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75" w:rsidRPr="00131F75" w:rsidRDefault="00131F75" w:rsidP="00131F75">
      <w:pPr>
        <w:jc w:val="center"/>
        <w:rPr>
          <w:b/>
          <w:color w:val="000000"/>
        </w:rPr>
      </w:pPr>
      <w:r w:rsidRPr="00131F75">
        <w:rPr>
          <w:b/>
          <w:color w:val="000000"/>
        </w:rPr>
        <w:t>Kinh Đại Bát-Nhã Ba-La-Mật-Đa</w:t>
      </w:r>
    </w:p>
    <w:p w:rsidR="00131F75" w:rsidRPr="00131F75" w:rsidRDefault="00131F75" w:rsidP="00131F75">
      <w:pPr>
        <w:jc w:val="center"/>
        <w:rPr>
          <w:b/>
          <w:color w:val="000000"/>
        </w:rPr>
      </w:pPr>
      <w:r w:rsidRPr="00131F75">
        <w:rPr>
          <w:b/>
          <w:color w:val="000000"/>
        </w:rPr>
        <w:t>(Trọn bộ 24 tập)</w:t>
      </w:r>
    </w:p>
    <w:p w:rsidR="00131F75" w:rsidRPr="00131F75" w:rsidRDefault="00131F75" w:rsidP="00131F75">
      <w:pPr>
        <w:jc w:val="center"/>
        <w:rPr>
          <w:b/>
          <w:color w:val="000000"/>
        </w:rPr>
      </w:pPr>
    </w:p>
    <w:p w:rsidR="00131F75" w:rsidRPr="00131F75" w:rsidRDefault="00131F75" w:rsidP="00131F75">
      <w:pPr>
        <w:jc w:val="center"/>
        <w:rPr>
          <w:b/>
          <w:color w:val="000000"/>
        </w:rPr>
      </w:pPr>
      <w:r w:rsidRPr="00131F75">
        <w:rPr>
          <w:b/>
          <w:color w:val="000000"/>
        </w:rPr>
        <w:t>Hán dịch: Tam Tạng Pháp Sư Huyền Trang</w:t>
      </w:r>
    </w:p>
    <w:p w:rsidR="00131F75" w:rsidRPr="00131F75" w:rsidRDefault="00131F75" w:rsidP="00131F75">
      <w:pPr>
        <w:jc w:val="center"/>
        <w:rPr>
          <w:b/>
          <w:color w:val="000000"/>
        </w:rPr>
      </w:pPr>
      <w:r w:rsidRPr="00131F75">
        <w:rPr>
          <w:b/>
          <w:color w:val="000000"/>
        </w:rPr>
        <w:t>Việt dịch: Hòa Thượng Thích Trí Nghiêm</w:t>
      </w:r>
    </w:p>
    <w:p w:rsidR="00131F75" w:rsidRPr="00131F75" w:rsidRDefault="00131F75" w:rsidP="00131F75">
      <w:pPr>
        <w:jc w:val="center"/>
        <w:rPr>
          <w:b/>
          <w:color w:val="000000"/>
        </w:rPr>
      </w:pPr>
      <w:r w:rsidRPr="00131F75">
        <w:rPr>
          <w:b/>
          <w:color w:val="000000"/>
        </w:rPr>
        <w:t>Khảo dịch: Hòa Thượng Thích Thiện Siêu</w:t>
      </w:r>
    </w:p>
    <w:p w:rsidR="00131F75" w:rsidRPr="00131F75" w:rsidRDefault="00131F75" w:rsidP="00131F75">
      <w:pPr>
        <w:jc w:val="center"/>
        <w:rPr>
          <w:b/>
          <w:color w:val="000000"/>
        </w:rPr>
      </w:pPr>
      <w:r w:rsidRPr="00131F75">
        <w:rPr>
          <w:b/>
          <w:color w:val="000000"/>
        </w:rPr>
        <w:t>Sài Gòn 1998</w:t>
      </w:r>
    </w:p>
    <w:p w:rsidR="00131F75" w:rsidRPr="00131F75" w:rsidRDefault="00131F75" w:rsidP="00131F75">
      <w:pPr>
        <w:jc w:val="center"/>
        <w:rPr>
          <w:b/>
          <w:color w:val="000000"/>
        </w:rPr>
      </w:pPr>
    </w:p>
    <w:p w:rsidR="00131F75" w:rsidRPr="00131F75" w:rsidRDefault="00131F75" w:rsidP="00131F75">
      <w:pPr>
        <w:jc w:val="center"/>
        <w:rPr>
          <w:b/>
          <w:color w:val="000000"/>
        </w:rPr>
      </w:pPr>
      <w:r w:rsidRPr="00131F75">
        <w:rPr>
          <w:b/>
          <w:color w:val="000000"/>
        </w:rPr>
        <w:t>--- o0o ---</w:t>
      </w:r>
    </w:p>
    <w:p w:rsidR="00131F75" w:rsidRPr="00131F75" w:rsidRDefault="00131F75" w:rsidP="00131F75">
      <w:pPr>
        <w:jc w:val="center"/>
        <w:rPr>
          <w:b/>
          <w:color w:val="000000"/>
        </w:rPr>
      </w:pPr>
    </w:p>
    <w:p w:rsidR="00131F75" w:rsidRPr="00131F75" w:rsidRDefault="00131F75" w:rsidP="00131F75">
      <w:pPr>
        <w:jc w:val="center"/>
        <w:rPr>
          <w:b/>
          <w:color w:val="000000"/>
        </w:rPr>
      </w:pPr>
      <w:r w:rsidRPr="00131F75">
        <w:rPr>
          <w:b/>
          <w:color w:val="000000"/>
        </w:rPr>
        <w:t>Tập 12</w:t>
      </w:r>
    </w:p>
    <w:p w:rsidR="00131F75" w:rsidRPr="00131F75" w:rsidRDefault="00131F75" w:rsidP="00131F75">
      <w:pPr>
        <w:jc w:val="center"/>
        <w:rPr>
          <w:b/>
          <w:color w:val="000000"/>
        </w:rPr>
      </w:pPr>
      <w:r w:rsidRPr="00131F75">
        <w:rPr>
          <w:b/>
          <w:color w:val="000000"/>
        </w:rPr>
        <w:t>Quyển Thứ 282</w:t>
      </w:r>
    </w:p>
    <w:p w:rsidR="00131F75" w:rsidRPr="00131F75" w:rsidRDefault="00131F75" w:rsidP="00131F75">
      <w:pPr>
        <w:jc w:val="center"/>
        <w:rPr>
          <w:b/>
          <w:color w:val="000000"/>
        </w:rPr>
      </w:pPr>
      <w:r w:rsidRPr="00131F75">
        <w:rPr>
          <w:b/>
          <w:color w:val="000000"/>
        </w:rPr>
        <w:t>Hội Thứ Nhất</w:t>
      </w:r>
    </w:p>
    <w:p w:rsidR="00131F75" w:rsidRPr="00131F75" w:rsidRDefault="00131F75" w:rsidP="00131F75">
      <w:pPr>
        <w:jc w:val="center"/>
        <w:rPr>
          <w:b/>
          <w:color w:val="000000"/>
        </w:rPr>
      </w:pPr>
      <w:r w:rsidRPr="00131F75">
        <w:rPr>
          <w:b/>
          <w:color w:val="000000"/>
        </w:rPr>
        <w:t>Phẩm Khó Tin Hiểu</w:t>
      </w:r>
    </w:p>
    <w:p w:rsidR="00131F75" w:rsidRPr="00131F75" w:rsidRDefault="00131F75" w:rsidP="00131F75">
      <w:pPr>
        <w:jc w:val="center"/>
        <w:rPr>
          <w:b/>
          <w:color w:val="000000"/>
          <w:lang w:val="de-DE"/>
        </w:rPr>
      </w:pPr>
      <w:r>
        <w:rPr>
          <w:b/>
          <w:color w:val="000000"/>
        </w:rPr>
        <w:t>Thứ 34 - 101</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tỷ giới thanh tịnh, tỷ giới thanh tịnh nên quả Dự lưu thanh tịnh. Vì cớ sao? Hoặc Nhất thiết trí trí thanh tịnh, hoặc tỷ giới thanh tịnh, hoặc quả Dự lưu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Dự lưu thanh tịnh. Vì cớ sao? Hoặc Nhất thiết trí trí thanh tịnh, hoặc hương giới cho đến tỷ xúc làm duyên sanh ra các thọ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thiệt giới thanh tịnh, thiệt giới thanh tịnh nên quả Dự lưu thanh tịnh. Vì cớ sao? Hoặc Nhất thiết trí trí thanh tịnh, hoặc thiệt giới thanh tịnh, hoặc quả Dự lưu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Dự lưu thanh tịnh. Vì cớ sao? Hoặc Nhất thiết trí trí thanh tịnh, hoặc vị giới cho đến thiệt xúc làm duyên sanh ra các thọ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thân giới thanh tịnh, thân giới thanh tịnh nên quả Dự lưu thanh tịnh. Vì cớ sao? Hoặc Nhất thiết trí trí thanh tịnh, hoặc thân giới thanh tịnh, hoặc quả Dự lưu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Dự lưu thanh tịnh. Vì cớ sao? Hoặc Nhất thiết trí trí thanh tịnh, hoặc xúc giới cho đến thân xúc làm duyên sanh ra các thọ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ý giới thanh tịnh, ý giới thanh tịnh nên quả Dự lưu thanh tịnh. Vì cớ sao? Hoặc Nhất thiết trí trí thanh tịnh, hoặc ý giới thanh tịnh, hoặc quả Dự lưu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Dự lưu thanh tịnh. Vì cớ sao? Hoặc Nhất thiết trí trí thanh tịnh, hoặc pháp giới cho đến ý xúc làm duyên sanh ra các thọ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địa giới thanh tịnh, địa giới thanh tịnh nên quả Dự lưu thanh tịnh. Vì cớ sao? Hoặc Nhất thiết trí trí thanh tịnh, hoặc địa giới thanh tịnh, hoặc quả Dự lưu thanh tịnh không hai không hai phần, vì không riêng không dứt vậy. Nhất thiết trí trí thanh tịnh nên thủy hỏa phong không thức giới thanh tịnh, thủy hỏa phong không thức giới thanh tịnh nên quả Dự </w:t>
      </w:r>
      <w:r w:rsidRPr="00131F75">
        <w:rPr>
          <w:b/>
          <w:color w:val="000000"/>
        </w:rPr>
        <w:lastRenderedPageBreak/>
        <w:t>lưu thanh tịnh. Vì cớ sao? Hoặc Nhất thiết trí trí thanh tịnh, hoặc thủy hỏa phong không thức giới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vô minh thanh tịnh, vô minh thanh tịnh nên quả Dự lưu thanh tịnh. Vì cớ sao? Hoặc Nhất thiết trí trí thanh tịnh, hoặc vô minh thanh tịnh, hoặc quả Dự lưu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Dự lưu thanh tịnh. Vì cớ sao? Hoặc Nhất thiết trí trí thanh tịnh, hoặc hành cho đến lão tử sầu thán khổ ưu não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Bố thí Ba-la-mật-đa thanh tịnh, Bố thí Ba-la-mật-đa thanh tịnh nên quả Dự lưu thanh tịnh. Vì cớ sao? Hoặc Nhất thiết trí trí thanh tịnh, hoặc Bố thí Ba-la-mật-đa thanh tịnh, hoặc quả Dự lưu thanh tịnh không hai không hai phần, vì không riêng không dứt vậy. Nhất thiết trí trí thanh tịnh nên Tịnh giới, An nhẫn, Tinh tiến, Tĩnh lự, Bát-nhã Ba-la-mật-đa thanh tịnh; Tịnh giới cho đến Bát-nhã Ba-la-mật-đa thanh tịnh nên quả Dự lưu thanh tịnh. Vì cớ sao? Hoặc Nhất thiết trí trí thanh tịnh, hoặc Tịnh giới cho đến Bát-nhã Ba-la-mật-đa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nội không thanh tịnh, nội không thanh tịnh nên quả Dự lưu thanh tịnh. Vì cớ sao? Hoặc Nhất thiết trí trí thanh tịnh, hoặc nội không thanh tịnh, hoặc quả Dự lưu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quả Dự lưu thanh tịnh. Vì cớ sao? Hoặc Nhất thiết trí trí thanh tịnh, hoặc ngoại không cho đến vô tánh tự tánh không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chơn như thanh tịnh, chơn như thanh tịnh nên quả Dự lưu thanh tịnh. Vì cớ sao? Hoặc Nhất thiết trí trí thanh tịnh, hoặc chơn như thanh tịnh, hoặc quả Dự lưu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Dự lưu thanh tịnh. Vì cớ sao? Hoặc Nhất thiết trí trí thanh tịnh, hoặc pháp giới cho đến bất tư nghì giới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khổ thánh đế thanh tịnh, khổ thánh đế thanh tịnh nên quả Dự lưu thanh tịnh. Vì cớ sao? Hoặc Nhất thiết trí trí thanh tịnh, hoặc khổ thánh đế thanh tịnh, hoặc quả Dự lưu thanh tịnh không hai không hai phần, vì không riêng không dứt vậy. Nhất thiết trí trí thanh tịnh nên tập diệt đạo thánh đế thanh tịnh, tập diệt đạo thánh đế thanh tịnh nên quả Dự lưu thanh tịnh. Vì cớ sao? Hoặc Nhất thiết trí trí thanh tịnh, hoặc tập diệt đạo thánh đế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bốn tĩnh lự thanh tịnh, bốn tĩnh lự thanh tịnh nên quả Dự lưu thanh tịnh. Vì cớ sao? Hoặc Nhất thiết trí trí thanh tịnh, hoặc bốn tĩnh lự thanh tịnh, hoặc quả Dự lưu thanh tịnh không hai không hai phần, vì không riêng không dứt vậy. Nhất thiết trí trí thanh tịnh nên bốn vô lượng, bốn vô sắc định thanh tịnh; bốn vô lượng, bốn vô sắc định thanh tịnh nên quả Dự lưu thanh tịnh. Vì cớ sao? Hoặc Nhất thiết trí trí thanh tịnh, hoặc bốn vô lượng, bốn vô sắc định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lastRenderedPageBreak/>
        <w:t>Thiện Hiện! Nhất thiết trí trí thanh tịnh nên tám giải thoát thanh tịnh, tám giải thoát thanh tịnh nên quả Dự lưu thanh tịnh. Vì cớ sao? Hoặc Nhất thiết trí trí thanh tịnh, hoặc tám giải thoát thanh tịnh, hoặc quả Dự lưu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Dự lưu thanh tịnh. Vì cớ sao? Hoặc Nhất thiết trí trí thanh tịnh, hoặc tám thắng xứ, chín thứ đệ định, mười biến xứ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bốn niệm trụ thanh tịnh, bốn niệm trụ thanh tịnh nên quả Dự lưu thanh tịnh. Vì cớ sao? Hoặc Nhất thiết trí trí thanh tịnh, hoặc bốn niệm trụ thanh tịnh, hoặc quả Dự lưu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Dự lưu thanh tịnh. Vì cớ sao? Hoặc Nhất thiết trí trí thanh tịnh, hoặc bốn chánh đoạn cho đến tám thánh đạo chi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không giải thoát môn thanh tịnh, không giải thoát môn thanh tịnh nên quả Dự lưu thanh tịnh. Vì cớ sao? Hoặc Nhất thiết trí trí thanh tịnh, hoặc không giải thoát môn thanh tịnh, hoặc quả Dự lưu thanh tịnh không hai không hai phần, vì không riêng không dứt vậy. Nhất thiết trí trí thanh tịnh nên vô tướng, vô nguyện giải thoát môn thanh tịnh; vô tướng, vô nguyện giải thoát môn thanh tịnh nên quả Dự lưu thanh tịnh. Vì cớ sao? Hoặc Nhất thiết trí trí thanh tịnh, hoặc vô tướng, vô nguyện giải thoát môn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Bồ-tát thập địa thanh tịnh, Bồ-tát thập địa thanh tịnh nên quả Dự lưu thanh tịnh. Vì cớ sao? Hoặc Nhất thiết trí trí thanh tịnh, hoặc Bồ-tát thập địa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năm nhãn thanh tịnh, năm nhãn thanh tịnh nên quả Dự lưu thanh tịnh. Vì cớ sao? Hoặc Nhất thiết trí trí thanh tịnh, hoặc năm nhãn thanh tịnh, hoặc quả Dự lưu thanh tịnh không hai không hai phần, vì không riêng không dứt vậy. Nhất thiết trí trí thanh tịnh nên sáu thần thông thanh tịnh, sáu thần thông thanh tịnh nên quả Dự lưu thanh tịnh. Vì cớ sao? Hoặc Nhất thiết trí trí thanh tịnh, hoặc sáu thần thông thanh tịnh, hoặc quả Dự lưu thanh tịnh không hai không hai phần, vì không riêng không dứt vậy. </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Phật mười lực thanh tịnh, Phật mười lực thanh tịnh nên quả Dự lưu thanh tịnh. Vì cớ sao? Hoặc Nhất thiết trí trí thanh tịnh, hoặc Phật mười lực thanh tịnh, hoặc quả Dự lưu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quả Dự lưu thanh tịnh. Vì cớ sao? Hoặc Nhất thiết trí trí thanh tịnh, hoặc bốn vô sở úy cho đến mười tám pháp Phật bất cộng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pháp vô vong thất thanh tịnh, pháp vô vong thất thanh tịnh nên quả Dự lưu thanh tịnh. Vì cớ sao? Hoặc Nhất thiết trí trí thanh tịnh, hoặc pháp vô vong thất thanh tịnh, hoặc quả Dự lưu thanh tịnh không hai không hai phần, vì không riêng không dứt vậy. Nhất thiết trí trí thanh tịnh nên tánh hằng trụ xả thanh tịnh, tánh hằng trụ xả thanh tịnh nên quả Dự lưu thanh tịnh. Vì cớ sao? Hoặc Nhất thiết trí trí thanh tịnh, hoặc tánh hằng trụ xả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nhất thiết trí thanh tịnh, nhất thiết trí thanh tịnh nên quả Dự lưu thanh tịnh. Vì cớ sao? Hoặc Nhất thiết trí trí thanh tịnh, hoặc nhất thiết trí thanh tịnh, hoặc </w:t>
      </w:r>
      <w:r w:rsidRPr="00131F75">
        <w:rPr>
          <w:b/>
          <w:color w:val="000000"/>
        </w:rPr>
        <w:lastRenderedPageBreak/>
        <w:t>quả Dự lưu thanh tịnh không hai không hai phần, vì không riêng không dứt vậy. Nhất thiết trí trí thanh tịnh nên đạo tướng trí, nhất thiết tướng trí thanh tịnh; đạo tướng trí, nhất thiết tướng trí thanh tịnh nên quả Dự lưu thanh tịnh. Vì cớ sao? Hoặc Nhất thiết trí trí thanh tịnh, hoặc đạo tướng trí, nhất thiết tướng trí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tất cả đà-la-ni môn thanh tịnh, tất cả đà-la-ni môn thanh tịnh nên quả Dự lưu thanh tịnh. Vì cớ sao? Hoặc Nhất thiết trí trí thanh tịnh, hoặc tất cả đà-la-ni môn thanh tịnh, hoặc quả Dự lưu thanh tịnh không hai không hai phần, vì không riêng không dứt vậy. Nhất thiết trí trí thanh tịnh nên tất cả tam-ma-địa môn thanh tịnh, tất cả tam-ma-địa môn thanh tịnh nên quả Dự lưu thanh tịnh. Vì cớ sao? Hoặc Nhất thiết trí trí thanh tịnh, hoặc tất cả tam-ma-địa môn thanh tịnh, hoặc quả Dự lưu thanh tịnh không hai không hai phần, vì không riêng không dứt vậy. </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quả Nhất lai thanh tịnh, quả Nhất lai thanh tịnh nên quả Dự lưu thanh tịnh. Vì cớ sao? Hoặc Nhất thiết trí trí thanh tịnh, hoặc quả Nhất lai thanh tịnh, hoặc quả Dự lưu thanh tịnh không hai không hai phần, vì không riêng không dứt vậy. Nhất thiết trí trí thanh tịnh nên quả Bất hoàn, A-la-hán thanh tịnh; quả Bất hoàn, A-la-hán thanh tịnh nên quả Dự lưu thanh tịnh. Vì cớ sao? Hoặc Nhất thiết trí trí thanh tịnh, hoặc quả Bất hoàn, A-la-hán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Độc giác Bồ-đề thanh tịnh, Độc giác Bồ-đề thanh tịnh nên quả Dự lưu thanh tịnh. Vì cớ sao? Hoặc Nhất thiết trí trí thanh tịnh, hoặc Độc giác Bồ-đề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tất cả hạnh Bồ-tát Ma-ha-tát thanh tịnh, tất cả hạnh Bồ-tát Ma-ha-tát thanh tịnh nên quả Dự lưu thanh tịnh. Vì cớ sao? Hoặc Nhất thiết trí trí thanh tịnh, hoặc tất cả hạnh Bồ-tát Ma-ha-tát thanh tịnh, hoặc quả Dự lưu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chư Phật Vô thượng Chánh đẳng Bồ-đề thanh tịnh, chư Phật Vô thượng Chánh đẳng Bồ-đề thanh tịnh nên quả Dự lưu thanh tịnh. Vì cớ sao? Hoặc Nhất thiết trí trí thanh tịnh, hoặc chư Phật Vô thượng Chánh đẳng Bồ-đề thanh tịnh, hoặc quả Dự lưu thanh tịnh không hai không hai phần, vì không riêng không dứt vậy.</w:t>
      </w:r>
    </w:p>
    <w:p w:rsidR="00131F75" w:rsidRPr="00131F75" w:rsidRDefault="00131F75" w:rsidP="00131F75">
      <w:pPr>
        <w:jc w:val="both"/>
        <w:rPr>
          <w:b/>
          <w:color w:val="000000"/>
          <w:lang w:val="de-DE"/>
        </w:rPr>
      </w:pPr>
    </w:p>
    <w:p w:rsidR="00131F75" w:rsidRPr="00131F75" w:rsidRDefault="00131F75" w:rsidP="00131F75">
      <w:pPr>
        <w:jc w:val="both"/>
        <w:rPr>
          <w:b/>
          <w:color w:val="000000"/>
        </w:rPr>
      </w:pPr>
      <w:r w:rsidRPr="00131F75">
        <w:rPr>
          <w:b/>
          <w:color w:val="000000"/>
        </w:rPr>
        <w:t>Lại nữa, Thiện Hiện! Nhất thiết trí trí thanh tịnh nên sắc thanh tịnh, sắc thanh tịnh nên quả Nhất lai thanh tịnh. Vì cớ sao? Hoặc Nhất thiết trí trí thanh tịnh, hoặc sắc thanh tịnh, hoặc quả Nhất lai thanh tịnh không hai không hai phần, vì không riêng không dứt vậy. Nhất thiết trí trí thanh tịnh nên thọ tưởng hành thức thanh tịnh, thọ tưởng hành thức thanh tịnh nên quả Nhất lai thanh tịnh. Vì cớ sao? Hoặc Nhất thiết trí trí thanh tịnh, hoặc thọ tưởng hành thức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nhãn xứ thanh tịnh, nhãn xứ thanh tịnh nên quả Nhất lai thanh tịnh. Vì cớ sao? Hoặc Nhất thiết trí trí thanh tịnh, hoặc nhãn xứ thanh tịnh, hoặc quả Nhất lai thanh tịnh không hai không hai phần, vì không riêng không dứt vậy. Nhất thiết trí trí thanh tịnh nên nhĩ tỷ thiệt thân ý xứ thanh tịnh, nhĩ tỷ thiệt thân ý xứ thanh tịnh nên quả Nhất lai thanh tịnh. Vì cớ sao? Hoặc Nhất thiết trí trí thanh tịnh, hoặc nhĩ tỹ thiệt thân ý xứ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sắc xứ thanh tịnh, sắc xứ thanh tịnh nên quả Nhất lai thanh tịnh. Vì cớ sao? Hoặc Nhất thiết trí trí thanh tịnh, hoặc sắc xứ thanh tịnh, hoặc quả Nhất lai thanh tịnh không hai không hai phần, vì không riêng không dứt vậy. Nhất thiết trí trí thanh tịnh nên thanh hương vị xúc pháp xứ thanh tịnh, thanh hương vị xúc pháp xứ thanh tịnh nên quả Nhất lai </w:t>
      </w:r>
      <w:r w:rsidRPr="00131F75">
        <w:rPr>
          <w:b/>
          <w:color w:val="000000"/>
        </w:rPr>
        <w:lastRenderedPageBreak/>
        <w:t>thanh tịnh. Vì cớ sao? Hoặc Nhất thiết trí trí thanh tịnh, hoặc thanh hương vị xúc pháp xứ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nhãn giới thanh tịnh, nhãn giới thanh tịnh nên quả Nhất lai thanh tịnh. Vì cớ sao? Hoặc Nhất thiết trí trí thanh tịnh, hoặc nhãn giới thanh tịnh, hoặc quả Nhất lai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Nhất lai thanh tịnh. Vì cớ sao? Hoặc Nhất thiết trí trí thanh tịnh, hoặc sắc giới cho đến nhãn xúc làm duyên sanh ra các thọ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nhĩ giới thanh tịnh, nhĩ giới thanh tịnh nên quả Nhất lai thanh tịnh. Vì cớ sao? Hoặc Nhất thiết trí trí thanh tịnh, hoặc nhĩ giới thanh tịnh, hoặc quả Nhất lai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Nhất lai thanh tịnh. Vì cớ sao? Hoặc Nhất thiết trí trí thanh tịnh, hoặc thanh giới cho đến nhĩ xúc làm duyên sanh ra các thọ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tỷ giới thanh tịnh, tỷ giới thanh tịnh nên quả Nhất lai thanh tịnh. Vì cớ sao? Hoặc Nhất thiết trí trí thanh tịnh, hoặc tỷ giới thanh tịnh, hoặc quả Nhất lai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Nhất lai thanh tịnh. Vì cớ sao? Hoặc Nhất thiết trí trí thanh tịnh, hoặc hương giới cho đến tỷ xúc làm duyên sanh ra các thọ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thiệt giới thanh tịnh, thiệt giới thanh tịnh nên quả Nhất lai thanh tịnh. Vì cớ sao? Hoặc Nhất thiết trí trí thanh tịnh, hoặc thiệt giới thanh tịnh, hoặc quả Nhất lai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Nhất lai thanh tịnh. Vì cớ sao? Hoặc Nhất thiết trí trí thanh tịnh, hoặc vị giới cho đến thiệt xúc làm duyên sanh ra các thọ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thân giới thanh tịnh, thân giới thanh tịnh nên quả Nhất lai thanh tịnh. Vì cớ sao? Hoặc Nhất thiết trí trí thanh tịnh, hoặc thân giới thanh tịnh, hoặc quả Nhất lai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Nhất lai thanh tịnh. Vì cớ sao? Hoặc Nhất thiết trí trí thanh tịnh, hoặc xúc giới cho đến thân xúc làm duyên sanh ra các thọ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ý giới thanh tịnh, ý giới thanh tịnh nên quả Nhất lai thanh tịnh. Vì cớ sao? Hoặc Nhất thiết trí trí thanh tịnh, hoặc ý giới thanh tịnh, hoặc quả Nhất lai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Nhất lai thanh tịnh. Vì cớ sao? Hoặc Nhất thiết trí trí thanh tịnh, hoặc pháp giới cho đến ý xúc làm duyên sanh ra các thọ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địa giới thanh tịnh, địa giới thanh tịnh nên quả Nhất lai thanh tịnh. Vì cớ sao? Hoặc Nhất thiết trí trí thanh tịnh, hoặc địa giới thanh tịnh, hoặc quả Nhất lai </w:t>
      </w:r>
      <w:r w:rsidRPr="00131F75">
        <w:rPr>
          <w:b/>
          <w:color w:val="000000"/>
        </w:rPr>
        <w:lastRenderedPageBreak/>
        <w:t>thanh tịnh không hai không hai phần, vì không riêng không dứt vậy. Nhất thiết trí trí thanh tịnh nên thủy hỏa phong không thức giới thanh tịnh, thủy hỏa phong không thức giới thanh tịnh nên quả Nhất lai thanh tịnh. Vì cớ sao? Hoặc Nhất thiết trí trí thanh tịnh, hoặc thủy hỏa phong không thức giới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vô minh thanh tịnh, vô minh thanh tịnh nên quả Nhất lai thanh tịnh. Vì cớ sao? Hoặc Nhất thiết trí trí thanh tịnh, hoặc vô minh thanh tịnh, hoặc quả Nhất lai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Nhất lai thanh tịnh. Vì cớ sao? Hoặc Nhất thiết trí trí thanh tịnh, hoặc hành cho đến lão tử sầu thán khổ ưu não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Bố thí Ba-la-mật-đa thanh tịnh, Bố thí Ba-la-mật-đa thanh tịnh nên quả Nhất lai thanh tịnh. Vì cớ sao? Hoặc Nhất thiết trí trí thanh tịnh, hoặc Bố thí Ba-la-mật-đa thanh tịnh, hoặc quả Nhất lai thanh tịnh không hai không hai phần, vì không riêng không dứt vậy. Nhất thiết trí trí thanh tịnh nên Tịnh giới, An nhẫn, Tinh tiến, Tĩnh lự, Bát-nhã Ba-la-mật-đa thanh tịnh; Tịnh giới cho đến Bát-nhã Ba-la-mật-đa thanh tịnh nên quả Nhất lai thanh tịnh. Vì cớ sao? Hoặc Nhất thiết trí trí thanh tịnh, hoặc Tịnh giới cho đến Bát-nhã Ba-la-mật-đa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nội không thanh tịnh, nội không thanh tịnh nên quả Nhất lai thanh tịnh. Vì cớ sao? Hoặc Nhất thiết trí trí thanh tịnh, hoặc nội không thanh tịnh, hoặc quả Nhất lai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quả Nhất lai thanh tịnh. Vì cớ sao? Hoặc Nhất thiết trí trí thanh tịnh, hoặc ngoại không cho đến vô tánh tự tánh không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chơn như thanh tịnh, chơn như thanh tịnh nên quả Nhất lai thanh tịnh. Vì cớ sao? Hoặc Nhất thiết trí trí thanh tịnh, hoặc chơn như thanh tịnh, hoặc quả Nhất lai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Nhất lai thanh tịnh. Vì cớ sao? Hoặc Nhất thiết trí trí thanh tịnh, hoặc pháp giới cho đến bất tư nghì giới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khổ thánh đế thanh tịnh, khổ thánh đế thanh tịnh nên quả Nhất lai thanh tịnh. Vì cớ sao? Hoặc Nhất thiết trí trí thanh tịnh, hoặc khổ thánh đế thanh tịnh, hoặc quả Nhất lai thanh tịnh không hai không hai phần, vì không riêng không dứt vậy. Nhất thiết trí trí thanh tịnh nên tập diệt đạo thánh đế thanh tịnh, tập diệt đạo thánh đế thanh tịnh nên quả Nhất lai thanh tịnh. Vì cớ sao? Hoặc Nhất thiết trí trí thanh tịnh, hoặc tập diệt đạo thánh đế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bốn tĩnh lự thanh tịnh, bốn tĩnh lự thanh tịnh nên quả Nhất lai thanh tịnh. Vì cớ sao? Hoặc Nhất thiết trí trí thanh tịnh, hoặc bốn tĩnh lự thanh tịnh, hoặc quả Nhất lai thanh tịnh không hai không hai phần, vì không riêng không dứt vậy. Nhất thiết trí trí thanh tịnh nên bốn vô lượng, bốn vô sắc định thanh tịnh; bốn vô lượng, bốn vô sắc định thanh tịnh nên quả Nhất lai thanh tịnh. Vì cớ sao? Hoặc Nhất thiết trí trí thanh tịnh, hoặc bốn vô lượng, bốn vô </w:t>
      </w:r>
      <w:r w:rsidRPr="00131F75">
        <w:rPr>
          <w:b/>
          <w:color w:val="000000"/>
        </w:rPr>
        <w:lastRenderedPageBreak/>
        <w:t>sắc định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tám giải thoát thanh tịnh, tám giải thoát thanh tịnh nên quả Nhất lai thanh tịnh. Vì cớ sao? Hoặc Nhất thiết trí trí thanh tịnh, hoặc tám giải thoát thanh tịnh, hoặc quả Nhất lai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quả Nhất lai thanh tịnh. Vì cớ sao? Hoặc Nhất thiết trí trí thanh tịnh, hoặc tám thắng xứ, chín thứ đệ định, mười biến xứ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bốn niệm trụ thanh tịnh, bốn niệm trụ thanh tịnh nên quả Nhất lai thanh tịnh. Vì cớ sao? Hoặc Nhất thiết trí trí thanh tịnh, hoặc bốn niệm trụ thanh tịnh, hoặc quả Nhất lai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quả Nhất lai thanh tịnh. Vì cớ sao? Hoặc Nhất thiết trí trí thanh tịnh, hoặc bốn chánh đoạn cho đến tám thánh đạo chi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không giải thoát môn thanh tịnh, không giải thoát môn thanh tịnh nên quả Nhất lai thanh tịnh. Vì cớ sao? Hoặc Nhất thiết trí trí thanh tịnh, hoặc không giải thoát môn thanh tịnh, hoặc quả Nhất lai thanh tịnh không hai không hai phần, vì không riêng không dứt vậy. Nhất thiết trí trí thanh tịnh nên vô tướng, vô nguyện giải thoát môn thanh tịnh; vô tướng, vô nguyện giải thoát môn thanh tịnh nên quả Nhất lai thanh tịnh. Vì cớ sao? Hoặc Nhất thiết trí trí thanh tịnh, hoặc vô tướng, vô nguyện giải thoát môn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Bồ-tát thập địa thanh tịnh, Bồ-tát thập địa thanh tịnh nên quả Nhất lai thanh tịnh. Vì cớ sao? Hoặc Nhất thiết trí trí thanh tịnh, hoặc Bồ-tát thập địa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năm nhãn thanh tịnh, năm nhãn thanh tịnh nên quả Nhất lai thanh tịnh. Vì cớ sao? Hoặc Nhất thiết trí trí thanh tịnh, hoặc năm nhãn thanh tịnh, hoặc quả Nhất lai thanh tịnh không hai không hai phần, vì không riêng không dứt vậy. Nhất thiết trí trí thanh tịnh nên sáu thần thông thanh tịnh, sáu thần thông thanh tịnh nên quả Nhất lai thanh tịnh. Vì cớ sao? Hoặc Nhất thiết trí trí thanh tịnh, hoặc sáu thần thông thanh tịnh, hoặc quả Nhất lai thanh tịnh không hai không hai phần, vì không riêng không dứt vậy. </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Phật mười lực thanh tịnh, Phật mười lực thanh tịnh nên quả Nhất lai thanh tịnh. Vì cớ sao? Hoặc Nhất thiết trí trí thanh tịnh, hoặc Phật mười lực thanh tịnh, hoặc quả Nhất lai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quả Nhất lai thanh tịnh. Vì cớ sao? Hoặc Nhất thiết trí trí thanh tịnh, hoặc bốn vô sở úy cho đến mười tám pháp Phật bất cộng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lang w:val="de-DE"/>
        </w:rPr>
      </w:pPr>
      <w:r w:rsidRPr="00131F75">
        <w:rPr>
          <w:b/>
          <w:color w:val="000000"/>
        </w:rPr>
        <w:t>Thiện Hiện! Nhất thiết trí trí thanh tịnh nên pháp vô vong thất thanh tịnh, pháp vô vong thất thanh tịnh nên quả Nhất lai thanh tịnh. Vì cớ sao? Hoặc Nhất thiết trí trí thanh tịnh, hoặc pháp vô vong thất thanh tịnh, hoặc quả Nhất lai thanh tịnh không hai không hai phần, vì không riêng không dứt vậy. Nhất thiết trí trí thanh tịnh nên tánh hằng trụ xả thanh tịnh, tánh hằng trụ xả thanh tịnh nên quả Nhất lai thanh tịnh. Vì cớ sao? Hoặc Nhất thiết trí trí thanh tịnh, hoặc tánh hằng trụ xả thanh tịnh, hoặc quả Nhất lai thanh tịnh không hai không hai phần, vì không riêng không dứt vậy.</w:t>
      </w:r>
    </w:p>
    <w:p w:rsidR="00131F75" w:rsidRPr="00131F75" w:rsidRDefault="00131F75" w:rsidP="00131F75">
      <w:pPr>
        <w:jc w:val="both"/>
        <w:rPr>
          <w:b/>
          <w:color w:val="000000"/>
        </w:rPr>
      </w:pPr>
      <w:r w:rsidRPr="00131F75">
        <w:rPr>
          <w:b/>
          <w:color w:val="000000"/>
        </w:rPr>
        <w:lastRenderedPageBreak/>
        <w:t>Thiện Hiện! Nhất thiết trí trí thanh tịnh nên nhất thiết trí thanh tịnh, nhất thiết trí thanh tịnh nên quả Nhất lai thanh tịnh. Vì cớ sao? Hoặc Nhất thiết trí trí thanh tịnh, hoặc nhất thiết trí thanh tịnh, hoặc quả Nhất lai thanh tịnh không hai không hai phần, vì không riêng không dứt vậy. Nhất thiết trí trí thanh tịnh nên đạo tướng trí, nhất thiết tướng trí thanh tịnh; đạo tướng trí, nhất thiết tướng trí thanh tịnh nên quả Nhất lai thanh tịnh. Vì cớ sao? Hoặc Nhất thiết trí trí thanh tịnh, hoặc đạo tướng trí, nhất thiết tướng trí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tất cả đà-la-ni môn thanh tịnh, tất cả đà-la-ni môn thanh tịnh nên quả Nhất lai thanh tịnh. Vì cớ sao? Hoặc Nhất thiết trí trí thanh tịnh, hoặc tất cả đà-la-ni môn thanh tịnh, hoặc quả Nhất lai thanh tịnh không hai không hai phần, vì không riêng không dứt vậy. Nhất thiết trí trí thanh tịnh nên tất cả tam-ma-địa môn thanh tịnh, tất cả tam-ma-địa môn thanh tịnh nên quả Nhất lai thanh tịnh. Vì cớ sao? Hoặc Nhất thiết trí trí thanh tịnh, hoặc tất cả tam-ma-địa môn thanh tịnh, hoặc quả Nhất lai thanh tịnh không hai không hai phần, vì không riêng không dứt vậy. </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quả Dự lưu thanh tịnh, quả Dự lưu thanh tịnh nên quả Nhất lai thanh tịnh. Vì cớ sao? Hoặc Nhất thiết trí trí thanh tịnh, hoặc quả Dự lưu thanh tịnh, hoặc quả Nhất lai thanh tịnh không hai không hai phần, vì không riêng không dứt vậy. Nhất thiết trí trí thanh tịnh nên quả Bất hoàn, A-la-hán thanh tịnh; quả Bất hoàn, A-la-hán thanh tịnh nên quả Nhất lai thanh tịnh. Vì cớ sao? Hoặc Nhất thiết trí trí thanh tịnh, hoặc quả Bất hoàn, A-la-hán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Độc giác Bồ-đề thanh tịnh, Độc giác Bồ-đề thanh tịnh nên quả Nhất lai thanh tịnh. Vì cớ sao? Hoặc Nhất thiết trí trí thanh tịnh, hoặc Độc giác Bồ-đề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tất cả hạnh Bồ-tát Ma-ha-tát thanh tịnh, tất cả hạnh Bồ-tát Ma-ha-tát thanh tịnh nên quả Nhất lai thanh tịnh. Vì cớ sao? Hoặc Nhất thiết trí trí thanh tịnh, hoặc tất cả hạnh Bồ-tát Ma-ha-tát thanh tịnh, hoặc quả Nhất lai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chư Phật Vô thượng Chánh đẳng Bồ-đề thanh tịnh, chư Phật Vô thượng Chánh đẳng Bồ-đề thanh tịnh nên quả Nhất lai thanh tịnh. Vì cớ sao? Hoặc Nhất thiết trí trí thanh tịnh, hoặc chư Phật Vô thượng Chánh đẳng Bồ-đề thanh tịnh, hoặc quả Nhất lai thanh tịnh không hai không hai phần, vì không riêng không dứt vậy.</w:t>
      </w:r>
    </w:p>
    <w:p w:rsidR="00131F75" w:rsidRPr="00131F75" w:rsidRDefault="00131F75" w:rsidP="00131F75">
      <w:pPr>
        <w:jc w:val="both"/>
        <w:rPr>
          <w:b/>
          <w:color w:val="000000"/>
          <w:lang w:val="de-DE"/>
        </w:rPr>
      </w:pPr>
    </w:p>
    <w:p w:rsidR="00131F75" w:rsidRPr="00131F75" w:rsidRDefault="00131F75" w:rsidP="00131F75">
      <w:pPr>
        <w:jc w:val="both"/>
        <w:rPr>
          <w:b/>
          <w:color w:val="000000"/>
        </w:rPr>
      </w:pPr>
      <w:r w:rsidRPr="00131F75">
        <w:rPr>
          <w:b/>
          <w:color w:val="000000"/>
        </w:rPr>
        <w:t>Lại nữa, Thiện Hiện! Nhất thiết trí trí thanh tịnh nên sắc thanh tịnh, sắc thanh tịnh nên quả Bất hoàn thanh tịnh. Vì cớ sao? Hoặc Nhất thiết trí trí thanh tịnh, hoặc sắc thanh tịnh, hoặc quả Bất hoàn thanh tịnh không hai không hai phần, vì không riêng không dứt vậy. Nhất thiết trí trí thanh tịnh nên thọ tưởng hành thức thanh tịnh, thọ tưởng hành thức thanh tịnh nên quả Bất hoàn thanh tịnh. Vì cớ sao? Hoặc Nhất thiết trí trí thanh tịnh, hoặc thọ tưởng hành thức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nhãn xứ thanh tịnh, nhãn xứ thanh tịnh nên quả Bất hoàn thanh tịnh. Vì cớ sao? Hoặc Nhất thiết trí trí thanh tịnh, hoặc nhãn xứ thanh tịnh, hoặc quả Bất hoàn thanh tịnh không hai không hai phần, vì không riêng không dứt vậy. Nhất thiết trí trí thanh tịnh nên nhĩ tỷ thiệt thân ý xứ thanh tịnh, nhĩ tỷ thiệt thân ý xứ thanh tịnh nên quả Bất hoàn thanh tịnh. Vì cớ sao? Hoặc Nhất thiết trí trí thanh tịnh, hoặc nhĩ tỹ thiệt thân ý xứ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 xml:space="preserve">Thiện Hiện! Nhất thiết trí trí thanh tịnh nên sắc xứ thanh tịnh, sắc xứ thanh tịnh nên quả Bất hoàn thanh tịnh. Vì cớ sao? Hoặc Nhất thiết trí trí thanh tịnh, hoặc sắc xứ thanh tịnh, hoặc quả Bất hoàn </w:t>
      </w:r>
      <w:r w:rsidRPr="00131F75">
        <w:rPr>
          <w:b/>
          <w:color w:val="000000"/>
        </w:rPr>
        <w:lastRenderedPageBreak/>
        <w:t>thanh tịnh không hai không hai phần, vì không riêng không dứt vậy. Nhất thiết trí trí thanh tịnh nên thanh hương vị xúc pháp xứ thanh tịnh, thanh hương vị xúc pháp xứ thanh tịnh nên quả Bất hoàn thanh tịnh. Vì cớ sao? Hoặc Nhất thiết trí trí thanh tịnh, hoặc thanh hương vị xúc pháp xứ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nhãn giới thanh tịnh, nhãn giới thanh tịnh nên quả Bất hoàn thanh tịnh. Vì cớ sao? Hoặc Nhất thiết trí trí thanh tịnh, hoặc nhãn giới thanh tịnh, hoặc quả Bất hoàn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quả Bất hoàn thanh tịnh. Vì cớ sao? Hoặc Nhất thiết trí trí thanh tịnh, hoặc sắc giới cho đến nhãn xúc làm duyên sanh ra các thọ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nhĩ giới thanh tịnh, nhĩ giới thanh tịnh nên quả Bất hoàn thanh tịnh. Vì cớ sao? Hoặc Nhất thiết trí trí thanh tịnh, hoặc nhĩ giới thanh tịnh, hoặc quả Bất hoàn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quả Bất hoàn thanh tịnh. Vì cớ sao? Hoặc Nhất thiết trí trí thanh tịnh, hoặc thanh giới cho đến nhĩ xúc làm duyên sanh ra các thọ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tỷ giới thanh tịnh, tỷ giới thanh tịnh nên quả Bất hoàn thanh tịnh. Vì cớ sao? Hoặc Nhất thiết trí trí thanh tịnh, hoặc tỷ giới thanh tịnh, hoặc quả Bất hoàn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quả Bất hoàn thanh tịnh. Vì cớ sao? Hoặc Nhất thiết trí trí thanh tịnh, hoặc hương giới cho đến tỷ xúc làm duyên sanh ra các thọ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thiệt giới thanh tịnh, thiệt giới thanh tịnh nên quả Bất hoàn thanh tịnh. Vì cớ sao? Hoặc Nhất thiết trí trí thanh tịnh, hoặc thiệt giới thanh tịnh, hoặc quả Bất hoàn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quả Bất hoàn thanh tịnh. Vì cớ sao? Hoặc Nhất thiết trí trí thanh tịnh, hoặc vị giới cho đến thiệt xúc làm duyên sanh ra các thọ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thân giới thanh tịnh, thân giới thanh tịnh nên quả Bất hoàn thanh tịnh. Vì cớ sao? Hoặc Nhất thiết trí trí thanh tịnh, hoặc thân giới thanh tịnh, hoặc quả Bất hoàn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quả Bất hoàn thanh tịnh. Vì cớ sao? Hoặc Nhất thiết trí trí thanh tịnh, hoặc xúc giới cho đến thân xúc làm duyên sanh ra các thọ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ý giới thanh tịnh, ý giới thanh tịnh nên quả Bất hoàn thanh tịnh. Vì cớ sao? Hoặc Nhất thiết trí trí thanh tịnh, hoặc ý giới thanh tịnh, hoặc quả Bất hoàn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quả Bất hoàn thanh tịnh. Vì cớ sao? Hoặc Nhất thiết trí trí thanh tịnh, hoặc pháp giới cho đến ý xúc làm duyên sanh ra các thọ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lastRenderedPageBreak/>
        <w:t>Thiện Hiện! Nhất thiết trí trí thanh tịnh nên địa giới thanh tịnh, địa giới thanh tịnh nên quả Bất hoàn thanh tịnh. Vì cớ sao? Hoặc Nhất thiết trí trí thanh tịnh, hoặc địa giới thanh tịnh, hoặc quả Bất hoàn thanh tịnh không hai không hai phần, vì không riêng không dứt vậy. Nhất thiết trí trí thanh tịnh nên thủy hỏa phong không thức giới thanh tịnh, thủy hỏa phong không thức giới thanh tịnh nên quả Bất hoàn thanh tịnh. Vì cớ sao? Hoặc Nhất thiết trí trí thanh tịnh, hoặc thủy hỏa phong không thức giới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vô minh thanh tịnh, vô minh thanh tịnh nên quả Bất hoàn thanh tịnh. Vì cớ sao? Hoặc Nhất thiết trí trí thanh tịnh, hoặc vô minh thanh tịnh, hoặc quả Bất hoàn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quả Bất hoàn thanh tịnh. Vì cớ sao? Hoặc Nhất thiết trí trí thanh tịnh, hoặc hành cho đến lão tử sầu thán khổ ưu não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Bố thí Ba-la-mật-đa thanh tịnh, Bố thí Ba-la-mật-đa thanh tịnh nên quả Bất hoàn thanh tịnh. Vì cớ sao? Hoặc Nhất thiết trí trí thanh tịnh, hoặc Bố thí Ba-la-mật-đa thanh tịnh, hoặc quả Bất hoàn thanh tịnh không hai không hai phần, vì không riêng không dứt vậy. Nhất thiết trí trí thanh tịnh nên Tịnh giới, An nhẫn, Tinh tiến, Tĩnh lự, Bát-nhã Ba-la-mật-đa thanh tịnh; Tịnh giới cho đến Bát-nhã Ba-la-mật-đa thanh tịnh nên quả Bất hoàn thanh tịnh. Vì cớ sao? Hoặc Nhất thiết trí trí thanh tịnh, hoặc Tịnh giới cho đến Bát-nhã Ba-la-mật-đa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nội không thanh tịnh, nội không thanh tịnh nên quả Bất hoàn thanh tịnh. Vì cớ sao? Hoặc Nhất thiết trí trí thanh tịnh, hoặc nội không thanh tịnh, hoặc quả Bất hoàn thanh tịnh không hai không hai phần, vì không riêng không dứt vậy. Nhất thiết trí trí thanh tịnh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quả Bất hoàn thanh tịnh. Vì cớ sao? Hoặc Nhất thiết trí trí thanh tịnh, hoặc ngoại không cho đến vô tánh tự tánh không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chơn như thanh tịnh, chơn như thanh tịnh nên quả Bất hoàn thanh tịnh. Vì cớ sao? Hoặc Nhất thiết trí trí thanh tịnh, hoặc chơn như thanh tịnh, hoặc quả Bất hoàn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quả Bất hoàn thanh tịnh. Vì cớ sao? Hoặc Nhất thiết trí trí thanh tịnh, hoặc pháp giới cho đến bất tư nghì giới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r w:rsidRPr="00131F75">
        <w:rPr>
          <w:b/>
          <w:color w:val="000000"/>
        </w:rPr>
        <w:t>Thiện Hiện! Nhất thiết trí trí thanh tịnh nên khổ thánh đế thanh tịnh, khổ thánh đế thanh tịnh nên quả Bất hoàn thanh tịnh. Vì cớ sao? Hoặc Nhất thiết trí trí thanh tịnh, hoặc khổ thánh đế thanh tịnh, hoặc quả Bất hoàn thanh tịnh không hai không hai phần, vì không riêng không dứt vậy. Nhất thiết trí trí thanh tịnh nên tập diệt đạo thánh đế thanh tịnh, tập diệt đạo thánh đế thanh tịnh nên quả Bất hoàn thanh tịnh. Vì cớ sao? Hoặc Nhất thiết trí trí thanh tịnh, hoặc tập diệt đạo thánh đế thanh tịnh, hoặc quả Bất hoàn thanh tịnh không hai không hai phần, vì không riêng không dứt vậy.</w:t>
      </w:r>
    </w:p>
    <w:p w:rsidR="00131F75" w:rsidRPr="00131F75" w:rsidRDefault="00131F75" w:rsidP="00131F75">
      <w:pPr>
        <w:jc w:val="both"/>
        <w:rPr>
          <w:b/>
          <w:color w:val="000000"/>
        </w:rPr>
      </w:pPr>
    </w:p>
    <w:p w:rsidR="00131F75" w:rsidRPr="00131F75" w:rsidRDefault="00131F75" w:rsidP="00131F75">
      <w:pPr>
        <w:jc w:val="both"/>
        <w:rPr>
          <w:b/>
          <w:color w:val="000000"/>
        </w:rPr>
      </w:pPr>
    </w:p>
    <w:p w:rsidR="00131F75" w:rsidRPr="00131F75" w:rsidRDefault="00131F75" w:rsidP="00131F75">
      <w:pPr>
        <w:jc w:val="both"/>
        <w:rPr>
          <w:b/>
          <w:color w:val="000000"/>
        </w:rPr>
      </w:pPr>
    </w:p>
    <w:p w:rsidR="00644D84" w:rsidRPr="00131F75" w:rsidRDefault="00131F75" w:rsidP="00131F75">
      <w:pPr>
        <w:jc w:val="center"/>
        <w:rPr>
          <w:b/>
          <w:color w:val="000000"/>
          <w:lang w:val="de-DE"/>
        </w:rPr>
      </w:pPr>
      <w:r w:rsidRPr="00131F75">
        <w:rPr>
          <w:b/>
          <w:color w:val="000000"/>
        </w:rPr>
        <w:t>---o0o---</w:t>
      </w:r>
    </w:p>
    <w:sectPr w:rsidR="00644D84" w:rsidRPr="00131F75" w:rsidSect="00644D8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7E3" w:rsidRDefault="00E407E3" w:rsidP="00644D84">
      <w:r>
        <w:separator/>
      </w:r>
    </w:p>
  </w:endnote>
  <w:endnote w:type="continuationSeparator" w:id="0">
    <w:p w:rsidR="00E407E3" w:rsidRDefault="00E407E3" w:rsidP="00644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84" w:rsidRDefault="00644D84">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84" w:rsidRDefault="00644D84">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84" w:rsidRDefault="00644D84">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7E3" w:rsidRDefault="00E407E3" w:rsidP="00644D84">
      <w:r>
        <w:separator/>
      </w:r>
    </w:p>
  </w:footnote>
  <w:footnote w:type="continuationSeparator" w:id="0">
    <w:p w:rsidR="00E407E3" w:rsidRDefault="00E407E3" w:rsidP="00644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84" w:rsidRDefault="00644D84">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84" w:rsidRDefault="00644D84">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84" w:rsidRDefault="00644D84">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44D84"/>
    <w:rsid w:val="000C6797"/>
    <w:rsid w:val="00131F75"/>
    <w:rsid w:val="00644D84"/>
    <w:rsid w:val="00E407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44D84"/>
    <w:pPr>
      <w:keepNext/>
      <w:keepLines/>
      <w:spacing w:before="480" w:after="120"/>
      <w:outlineLvl w:val="0"/>
    </w:pPr>
    <w:rPr>
      <w:b/>
      <w:sz w:val="48"/>
      <w:szCs w:val="48"/>
    </w:rPr>
  </w:style>
  <w:style w:type="paragraph" w:styleId="berschrift2">
    <w:name w:val="heading 2"/>
    <w:basedOn w:val="normal"/>
    <w:next w:val="normal"/>
    <w:rsid w:val="00644D84"/>
    <w:pPr>
      <w:keepNext/>
      <w:keepLines/>
      <w:spacing w:before="360" w:after="80"/>
      <w:outlineLvl w:val="1"/>
    </w:pPr>
    <w:rPr>
      <w:b/>
      <w:sz w:val="36"/>
      <w:szCs w:val="36"/>
    </w:rPr>
  </w:style>
  <w:style w:type="paragraph" w:styleId="berschrift3">
    <w:name w:val="heading 3"/>
    <w:basedOn w:val="normal"/>
    <w:next w:val="normal"/>
    <w:rsid w:val="00644D84"/>
    <w:pPr>
      <w:keepNext/>
      <w:keepLines/>
      <w:spacing w:before="280" w:after="80"/>
      <w:outlineLvl w:val="2"/>
    </w:pPr>
    <w:rPr>
      <w:b/>
      <w:sz w:val="28"/>
      <w:szCs w:val="28"/>
    </w:rPr>
  </w:style>
  <w:style w:type="paragraph" w:styleId="berschrift4">
    <w:name w:val="heading 4"/>
    <w:basedOn w:val="normal"/>
    <w:next w:val="normal"/>
    <w:rsid w:val="00644D84"/>
    <w:pPr>
      <w:keepNext/>
      <w:keepLines/>
      <w:spacing w:before="240" w:after="40"/>
      <w:outlineLvl w:val="3"/>
    </w:pPr>
    <w:rPr>
      <w:b/>
    </w:rPr>
  </w:style>
  <w:style w:type="paragraph" w:styleId="berschrift5">
    <w:name w:val="heading 5"/>
    <w:basedOn w:val="normal"/>
    <w:next w:val="normal"/>
    <w:rsid w:val="00644D84"/>
    <w:pPr>
      <w:keepNext/>
      <w:keepLines/>
      <w:spacing w:before="220" w:after="40"/>
      <w:outlineLvl w:val="4"/>
    </w:pPr>
    <w:rPr>
      <w:b/>
      <w:sz w:val="22"/>
      <w:szCs w:val="22"/>
    </w:rPr>
  </w:style>
  <w:style w:type="paragraph" w:styleId="berschrift6">
    <w:name w:val="heading 6"/>
    <w:basedOn w:val="normal"/>
    <w:next w:val="normal"/>
    <w:rsid w:val="00644D84"/>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44D84"/>
  </w:style>
  <w:style w:type="table" w:customStyle="1" w:styleId="TableNormal">
    <w:name w:val="Table Normal"/>
    <w:rsid w:val="00644D84"/>
    <w:tblPr>
      <w:tblCellMar>
        <w:top w:w="0" w:type="dxa"/>
        <w:left w:w="0" w:type="dxa"/>
        <w:bottom w:w="0" w:type="dxa"/>
        <w:right w:w="0" w:type="dxa"/>
      </w:tblCellMar>
    </w:tblPr>
  </w:style>
  <w:style w:type="paragraph" w:styleId="Titel">
    <w:name w:val="Title"/>
    <w:basedOn w:val="normal"/>
    <w:next w:val="normal"/>
    <w:rsid w:val="00644D84"/>
    <w:pPr>
      <w:keepNext/>
      <w:keepLines/>
      <w:spacing w:before="480" w:after="120"/>
    </w:pPr>
    <w:rPr>
      <w:b/>
      <w:sz w:val="72"/>
      <w:szCs w:val="72"/>
    </w:rPr>
  </w:style>
  <w:style w:type="paragraph" w:customStyle="1" w:styleId="normal1">
    <w:name w:val="normal"/>
    <w:rsid w:val="00644D84"/>
  </w:style>
  <w:style w:type="table" w:customStyle="1" w:styleId="TableNormal0">
    <w:name w:val="Table Normal"/>
    <w:rsid w:val="00644D84"/>
    <w:tblPr>
      <w:tblCellMar>
        <w:top w:w="0" w:type="dxa"/>
        <w:left w:w="0" w:type="dxa"/>
        <w:bottom w:w="0" w:type="dxa"/>
        <w:right w:w="0" w:type="dxa"/>
      </w:tblCellMar>
    </w:tblPr>
  </w:style>
  <w:style w:type="paragraph" w:customStyle="1" w:styleId="normal2">
    <w:name w:val="normal"/>
    <w:rsid w:val="00644D84"/>
  </w:style>
  <w:style w:type="table" w:customStyle="1" w:styleId="TableNormal1">
    <w:name w:val="Table Normal"/>
    <w:rsid w:val="00644D84"/>
    <w:tblPr>
      <w:tblCellMar>
        <w:top w:w="0" w:type="dxa"/>
        <w:left w:w="0" w:type="dxa"/>
        <w:bottom w:w="0" w:type="dxa"/>
        <w:right w:w="0" w:type="dxa"/>
      </w:tblCellMar>
    </w:tblPr>
  </w:style>
  <w:style w:type="paragraph" w:customStyle="1" w:styleId="normal3">
    <w:name w:val="normal"/>
    <w:rsid w:val="00644D84"/>
  </w:style>
  <w:style w:type="table" w:customStyle="1" w:styleId="TableNormal2">
    <w:name w:val="Table Normal"/>
    <w:rsid w:val="00644D84"/>
    <w:tblPr>
      <w:tblCellMar>
        <w:top w:w="0" w:type="dxa"/>
        <w:left w:w="0" w:type="dxa"/>
        <w:bottom w:w="0" w:type="dxa"/>
        <w:right w:w="0" w:type="dxa"/>
      </w:tblCellMar>
    </w:tblPr>
  </w:style>
  <w:style w:type="paragraph" w:customStyle="1" w:styleId="normal4">
    <w:name w:val="normal"/>
    <w:rsid w:val="00644D84"/>
  </w:style>
  <w:style w:type="table" w:customStyle="1" w:styleId="TableNormal3">
    <w:name w:val="Table Normal"/>
    <w:rsid w:val="00644D84"/>
    <w:tblPr>
      <w:tblCellMar>
        <w:top w:w="0" w:type="dxa"/>
        <w:left w:w="0" w:type="dxa"/>
        <w:bottom w:w="0" w:type="dxa"/>
        <w:right w:w="0" w:type="dxa"/>
      </w:tblCellMar>
    </w:tblPr>
  </w:style>
  <w:style w:type="paragraph" w:customStyle="1" w:styleId="normal5">
    <w:name w:val="normal"/>
    <w:rsid w:val="00644D84"/>
  </w:style>
  <w:style w:type="table" w:customStyle="1" w:styleId="TableNormal4">
    <w:name w:val="Table Normal"/>
    <w:rsid w:val="00644D84"/>
    <w:tblPr>
      <w:tblCellMar>
        <w:top w:w="0" w:type="dxa"/>
        <w:left w:w="0" w:type="dxa"/>
        <w:bottom w:w="0" w:type="dxa"/>
        <w:right w:w="0" w:type="dxa"/>
      </w:tblCellMar>
    </w:tblPr>
  </w:style>
  <w:style w:type="paragraph" w:customStyle="1" w:styleId="normal6">
    <w:name w:val="normal"/>
    <w:rsid w:val="00644D84"/>
  </w:style>
  <w:style w:type="table" w:customStyle="1" w:styleId="TableNormal5">
    <w:name w:val="Table Normal"/>
    <w:rsid w:val="00644D84"/>
    <w:tblPr>
      <w:tblCellMar>
        <w:top w:w="0" w:type="dxa"/>
        <w:left w:w="0" w:type="dxa"/>
        <w:bottom w:w="0" w:type="dxa"/>
        <w:right w:w="0" w:type="dxa"/>
      </w:tblCellMar>
    </w:tblPr>
  </w:style>
  <w:style w:type="paragraph" w:customStyle="1" w:styleId="normal7">
    <w:name w:val="normal"/>
    <w:rsid w:val="00644D84"/>
  </w:style>
  <w:style w:type="table" w:customStyle="1" w:styleId="TableNormal6">
    <w:name w:val="Table Normal"/>
    <w:rsid w:val="00644D84"/>
    <w:tblPr>
      <w:tblCellMar>
        <w:top w:w="0" w:type="dxa"/>
        <w:left w:w="0" w:type="dxa"/>
        <w:bottom w:w="0" w:type="dxa"/>
        <w:right w:w="0" w:type="dxa"/>
      </w:tblCellMar>
    </w:tblPr>
  </w:style>
  <w:style w:type="paragraph" w:customStyle="1" w:styleId="normal8">
    <w:name w:val="normal"/>
    <w:rsid w:val="00644D84"/>
  </w:style>
  <w:style w:type="table" w:customStyle="1" w:styleId="TableNormal7">
    <w:name w:val="Table Normal"/>
    <w:rsid w:val="00644D84"/>
    <w:tblPr>
      <w:tblCellMar>
        <w:top w:w="0" w:type="dxa"/>
        <w:left w:w="0" w:type="dxa"/>
        <w:bottom w:w="0" w:type="dxa"/>
        <w:right w:w="0" w:type="dxa"/>
      </w:tblCellMar>
    </w:tblPr>
  </w:style>
  <w:style w:type="paragraph" w:customStyle="1" w:styleId="normal9">
    <w:name w:val="normal"/>
    <w:rsid w:val="00644D84"/>
  </w:style>
  <w:style w:type="table" w:customStyle="1" w:styleId="TableNormal8">
    <w:name w:val="Table Normal"/>
    <w:rsid w:val="00644D84"/>
    <w:tblPr>
      <w:tblCellMar>
        <w:top w:w="0" w:type="dxa"/>
        <w:left w:w="0" w:type="dxa"/>
        <w:bottom w:w="0" w:type="dxa"/>
        <w:right w:w="0" w:type="dxa"/>
      </w:tblCellMar>
    </w:tblPr>
  </w:style>
  <w:style w:type="paragraph" w:customStyle="1" w:styleId="normala">
    <w:name w:val="normal"/>
    <w:rsid w:val="00644D84"/>
  </w:style>
  <w:style w:type="table" w:customStyle="1" w:styleId="TableNormal9">
    <w:name w:val="Table Normal"/>
    <w:rsid w:val="00644D84"/>
    <w:tblPr>
      <w:tblCellMar>
        <w:top w:w="0" w:type="dxa"/>
        <w:left w:w="0" w:type="dxa"/>
        <w:bottom w:w="0" w:type="dxa"/>
        <w:right w:w="0" w:type="dxa"/>
      </w:tblCellMar>
    </w:tblPr>
  </w:style>
  <w:style w:type="paragraph" w:customStyle="1" w:styleId="normalb">
    <w:name w:val="normal"/>
    <w:rsid w:val="00644D84"/>
  </w:style>
  <w:style w:type="table" w:customStyle="1" w:styleId="TableNormala">
    <w:name w:val="Table Normal"/>
    <w:rsid w:val="00644D84"/>
    <w:tblPr>
      <w:tblCellMar>
        <w:top w:w="0" w:type="dxa"/>
        <w:left w:w="0" w:type="dxa"/>
        <w:bottom w:w="0" w:type="dxa"/>
        <w:right w:w="0" w:type="dxa"/>
      </w:tblCellMar>
    </w:tblPr>
  </w:style>
  <w:style w:type="paragraph" w:customStyle="1" w:styleId="normalc">
    <w:name w:val="normal"/>
    <w:rsid w:val="00644D84"/>
  </w:style>
  <w:style w:type="table" w:customStyle="1" w:styleId="TableNormalb">
    <w:name w:val="Table Normal"/>
    <w:rsid w:val="00644D84"/>
    <w:tblPr>
      <w:tblCellMar>
        <w:top w:w="0" w:type="dxa"/>
        <w:left w:w="0" w:type="dxa"/>
        <w:bottom w:w="0" w:type="dxa"/>
        <w:right w:w="0" w:type="dxa"/>
      </w:tblCellMar>
    </w:tblPr>
  </w:style>
  <w:style w:type="paragraph" w:customStyle="1" w:styleId="normald">
    <w:name w:val="normal"/>
    <w:rsid w:val="00644D84"/>
  </w:style>
  <w:style w:type="table" w:customStyle="1" w:styleId="TableNormalc">
    <w:name w:val="Table Normal"/>
    <w:rsid w:val="00644D84"/>
    <w:tblPr>
      <w:tblCellMar>
        <w:top w:w="0" w:type="dxa"/>
        <w:left w:w="0" w:type="dxa"/>
        <w:bottom w:w="0" w:type="dxa"/>
        <w:right w:w="0" w:type="dxa"/>
      </w:tblCellMar>
    </w:tblPr>
  </w:style>
  <w:style w:type="paragraph" w:customStyle="1" w:styleId="normale">
    <w:name w:val="normal"/>
    <w:rsid w:val="00644D84"/>
  </w:style>
  <w:style w:type="table" w:customStyle="1" w:styleId="TableNormald">
    <w:name w:val="Table Normal"/>
    <w:rsid w:val="00644D84"/>
    <w:tblPr>
      <w:tblCellMar>
        <w:top w:w="0" w:type="dxa"/>
        <w:left w:w="0" w:type="dxa"/>
        <w:bottom w:w="0" w:type="dxa"/>
        <w:right w:w="0" w:type="dxa"/>
      </w:tblCellMar>
    </w:tblPr>
  </w:style>
  <w:style w:type="paragraph" w:customStyle="1" w:styleId="normalf">
    <w:name w:val="normal"/>
    <w:rsid w:val="00644D84"/>
  </w:style>
  <w:style w:type="table" w:customStyle="1" w:styleId="TableNormale">
    <w:name w:val="Table Normal"/>
    <w:rsid w:val="00644D84"/>
    <w:tblPr>
      <w:tblCellMar>
        <w:top w:w="0" w:type="dxa"/>
        <w:left w:w="0" w:type="dxa"/>
        <w:bottom w:w="0" w:type="dxa"/>
        <w:right w:w="0" w:type="dxa"/>
      </w:tblCellMar>
    </w:tblPr>
  </w:style>
  <w:style w:type="paragraph" w:customStyle="1" w:styleId="normalf0">
    <w:name w:val="normal"/>
    <w:rsid w:val="00644D84"/>
  </w:style>
  <w:style w:type="table" w:customStyle="1" w:styleId="TableNormalf">
    <w:name w:val="Table Normal"/>
    <w:rsid w:val="00644D84"/>
    <w:tblPr>
      <w:tblCellMar>
        <w:top w:w="0" w:type="dxa"/>
        <w:left w:w="0" w:type="dxa"/>
        <w:bottom w:w="0" w:type="dxa"/>
        <w:right w:w="0" w:type="dxa"/>
      </w:tblCellMar>
    </w:tblPr>
  </w:style>
  <w:style w:type="paragraph" w:customStyle="1" w:styleId="normalf1">
    <w:name w:val="normal"/>
    <w:rsid w:val="00644D84"/>
  </w:style>
  <w:style w:type="table" w:customStyle="1" w:styleId="TableNormalf0">
    <w:name w:val="Table Normal"/>
    <w:rsid w:val="00644D84"/>
    <w:tblPr>
      <w:tblCellMar>
        <w:top w:w="0" w:type="dxa"/>
        <w:left w:w="0" w:type="dxa"/>
        <w:bottom w:w="0" w:type="dxa"/>
        <w:right w:w="0" w:type="dxa"/>
      </w:tblCellMar>
    </w:tblPr>
  </w:style>
  <w:style w:type="paragraph" w:customStyle="1" w:styleId="normalf2">
    <w:name w:val="normal"/>
    <w:rsid w:val="00644D84"/>
  </w:style>
  <w:style w:type="table" w:customStyle="1" w:styleId="TableNormalf1">
    <w:name w:val="Table Normal"/>
    <w:rsid w:val="00644D84"/>
    <w:tblPr>
      <w:tblCellMar>
        <w:top w:w="0" w:type="dxa"/>
        <w:left w:w="0" w:type="dxa"/>
        <w:bottom w:w="0" w:type="dxa"/>
        <w:right w:w="0" w:type="dxa"/>
      </w:tblCellMar>
    </w:tblPr>
  </w:style>
  <w:style w:type="paragraph" w:customStyle="1" w:styleId="normalf3">
    <w:name w:val="normal"/>
    <w:rsid w:val="00644D84"/>
  </w:style>
  <w:style w:type="table" w:customStyle="1" w:styleId="TableNormalf2">
    <w:name w:val="Table Normal"/>
    <w:rsid w:val="00644D84"/>
    <w:tblPr>
      <w:tblCellMar>
        <w:top w:w="0" w:type="dxa"/>
        <w:left w:w="0" w:type="dxa"/>
        <w:bottom w:w="0" w:type="dxa"/>
        <w:right w:w="0" w:type="dxa"/>
      </w:tblCellMar>
    </w:tblPr>
  </w:style>
  <w:style w:type="paragraph" w:customStyle="1" w:styleId="normalf4">
    <w:name w:val="normal"/>
    <w:rsid w:val="00644D84"/>
  </w:style>
  <w:style w:type="table" w:customStyle="1" w:styleId="TableNormalf3">
    <w:name w:val="Table Normal"/>
    <w:rsid w:val="00644D84"/>
    <w:tblPr>
      <w:tblCellMar>
        <w:top w:w="0" w:type="dxa"/>
        <w:left w:w="0" w:type="dxa"/>
        <w:bottom w:w="0" w:type="dxa"/>
        <w:right w:w="0" w:type="dxa"/>
      </w:tblCellMar>
    </w:tblPr>
  </w:style>
  <w:style w:type="paragraph" w:customStyle="1" w:styleId="normalf5">
    <w:name w:val="normal"/>
    <w:rsid w:val="00644D84"/>
  </w:style>
  <w:style w:type="table" w:customStyle="1" w:styleId="TableNormalf4">
    <w:name w:val="Table Normal"/>
    <w:rsid w:val="00644D84"/>
    <w:tblPr>
      <w:tblCellMar>
        <w:top w:w="0" w:type="dxa"/>
        <w:left w:w="0" w:type="dxa"/>
        <w:bottom w:w="0" w:type="dxa"/>
        <w:right w:w="0" w:type="dxa"/>
      </w:tblCellMar>
    </w:tblPr>
  </w:style>
  <w:style w:type="paragraph" w:customStyle="1" w:styleId="normalf6">
    <w:name w:val="normal"/>
    <w:rsid w:val="00644D84"/>
  </w:style>
  <w:style w:type="table" w:customStyle="1" w:styleId="TableNormalf5">
    <w:name w:val="Table Normal"/>
    <w:rsid w:val="00644D84"/>
    <w:tblPr>
      <w:tblCellMar>
        <w:top w:w="0" w:type="dxa"/>
        <w:left w:w="0" w:type="dxa"/>
        <w:bottom w:w="0" w:type="dxa"/>
        <w:right w:w="0" w:type="dxa"/>
      </w:tblCellMar>
    </w:tblPr>
  </w:style>
  <w:style w:type="paragraph" w:customStyle="1" w:styleId="normalf7">
    <w:name w:val="normal"/>
    <w:rsid w:val="00644D84"/>
  </w:style>
  <w:style w:type="table" w:customStyle="1" w:styleId="TableNormalf6">
    <w:name w:val="Table Normal"/>
    <w:rsid w:val="00644D84"/>
    <w:tblPr>
      <w:tblCellMar>
        <w:top w:w="0" w:type="dxa"/>
        <w:left w:w="0" w:type="dxa"/>
        <w:bottom w:w="0" w:type="dxa"/>
        <w:right w:w="0" w:type="dxa"/>
      </w:tblCellMar>
    </w:tblPr>
  </w:style>
  <w:style w:type="paragraph" w:customStyle="1" w:styleId="normalf8">
    <w:name w:val="normal"/>
    <w:rsid w:val="00644D84"/>
  </w:style>
  <w:style w:type="table" w:customStyle="1" w:styleId="TableNormalf7">
    <w:name w:val="Table Normal"/>
    <w:rsid w:val="00644D84"/>
    <w:tblPr>
      <w:tblCellMar>
        <w:top w:w="0" w:type="dxa"/>
        <w:left w:w="0" w:type="dxa"/>
        <w:bottom w:w="0" w:type="dxa"/>
        <w:right w:w="0" w:type="dxa"/>
      </w:tblCellMar>
    </w:tblPr>
  </w:style>
  <w:style w:type="paragraph" w:customStyle="1" w:styleId="normalf9">
    <w:name w:val="normal"/>
    <w:rsid w:val="00644D84"/>
  </w:style>
  <w:style w:type="table" w:customStyle="1" w:styleId="TableNormalf8">
    <w:name w:val="Table Normal"/>
    <w:rsid w:val="00644D84"/>
    <w:tblPr>
      <w:tblCellMar>
        <w:top w:w="0" w:type="dxa"/>
        <w:left w:w="0" w:type="dxa"/>
        <w:bottom w:w="0" w:type="dxa"/>
        <w:right w:w="0" w:type="dxa"/>
      </w:tblCellMar>
    </w:tblPr>
  </w:style>
  <w:style w:type="paragraph" w:customStyle="1" w:styleId="normalfa">
    <w:name w:val="normal"/>
    <w:rsid w:val="00644D84"/>
  </w:style>
  <w:style w:type="table" w:customStyle="1" w:styleId="TableNormalf9">
    <w:name w:val="Table Normal"/>
    <w:rsid w:val="00644D84"/>
    <w:tblPr>
      <w:tblCellMar>
        <w:top w:w="0" w:type="dxa"/>
        <w:left w:w="0" w:type="dxa"/>
        <w:bottom w:w="0" w:type="dxa"/>
        <w:right w:w="0" w:type="dxa"/>
      </w:tblCellMar>
    </w:tblPr>
  </w:style>
  <w:style w:type="paragraph" w:customStyle="1" w:styleId="normalfb">
    <w:name w:val="normal"/>
    <w:rsid w:val="00644D84"/>
  </w:style>
  <w:style w:type="table" w:customStyle="1" w:styleId="TableNormalfa">
    <w:name w:val="Table Normal"/>
    <w:rsid w:val="00644D84"/>
    <w:tblPr>
      <w:tblCellMar>
        <w:top w:w="0" w:type="dxa"/>
        <w:left w:w="0" w:type="dxa"/>
        <w:bottom w:w="0" w:type="dxa"/>
        <w:right w:w="0" w:type="dxa"/>
      </w:tblCellMar>
    </w:tblPr>
  </w:style>
  <w:style w:type="paragraph" w:customStyle="1" w:styleId="normalfc">
    <w:name w:val="normal"/>
    <w:rsid w:val="00644D84"/>
  </w:style>
  <w:style w:type="table" w:customStyle="1" w:styleId="TableNormalfb">
    <w:name w:val="Table Normal"/>
    <w:rsid w:val="00644D84"/>
    <w:tblPr>
      <w:tblCellMar>
        <w:top w:w="0" w:type="dxa"/>
        <w:left w:w="0" w:type="dxa"/>
        <w:bottom w:w="0" w:type="dxa"/>
        <w:right w:w="0" w:type="dxa"/>
      </w:tblCellMar>
    </w:tblPr>
  </w:style>
  <w:style w:type="paragraph" w:customStyle="1" w:styleId="normalfd">
    <w:name w:val="normal"/>
    <w:rsid w:val="00644D84"/>
  </w:style>
  <w:style w:type="table" w:customStyle="1" w:styleId="TableNormalfc">
    <w:name w:val="Table Normal"/>
    <w:rsid w:val="00644D84"/>
    <w:tblPr>
      <w:tblCellMar>
        <w:top w:w="0" w:type="dxa"/>
        <w:left w:w="0" w:type="dxa"/>
        <w:bottom w:w="0" w:type="dxa"/>
        <w:right w:w="0" w:type="dxa"/>
      </w:tblCellMar>
    </w:tblPr>
  </w:style>
  <w:style w:type="paragraph" w:customStyle="1" w:styleId="normalfe">
    <w:name w:val="normal"/>
    <w:rsid w:val="00644D84"/>
  </w:style>
  <w:style w:type="table" w:customStyle="1" w:styleId="TableNormalfd">
    <w:name w:val="Table Normal"/>
    <w:rsid w:val="00644D84"/>
    <w:tblPr>
      <w:tblCellMar>
        <w:top w:w="0" w:type="dxa"/>
        <w:left w:w="0" w:type="dxa"/>
        <w:bottom w:w="0" w:type="dxa"/>
        <w:right w:w="0" w:type="dxa"/>
      </w:tblCellMar>
    </w:tblPr>
  </w:style>
  <w:style w:type="paragraph" w:customStyle="1" w:styleId="normalff">
    <w:name w:val="normal"/>
    <w:rsid w:val="00644D84"/>
  </w:style>
  <w:style w:type="table" w:customStyle="1" w:styleId="TableNormalfe">
    <w:name w:val="Table Normal"/>
    <w:rsid w:val="00644D84"/>
    <w:tblPr>
      <w:tblCellMar>
        <w:top w:w="0" w:type="dxa"/>
        <w:left w:w="0" w:type="dxa"/>
        <w:bottom w:w="0" w:type="dxa"/>
        <w:right w:w="0" w:type="dxa"/>
      </w:tblCellMar>
    </w:tblPr>
  </w:style>
  <w:style w:type="paragraph" w:customStyle="1" w:styleId="normalff0">
    <w:name w:val="normal"/>
    <w:rsid w:val="00644D84"/>
  </w:style>
  <w:style w:type="table" w:customStyle="1" w:styleId="TableNormalff">
    <w:name w:val="Table Normal"/>
    <w:rsid w:val="00644D84"/>
    <w:tblPr>
      <w:tblCellMar>
        <w:top w:w="0" w:type="dxa"/>
        <w:left w:w="0" w:type="dxa"/>
        <w:bottom w:w="0" w:type="dxa"/>
        <w:right w:w="0" w:type="dxa"/>
      </w:tblCellMar>
    </w:tblPr>
  </w:style>
  <w:style w:type="paragraph" w:customStyle="1" w:styleId="normalff1">
    <w:name w:val="normal"/>
    <w:rsid w:val="00644D84"/>
  </w:style>
  <w:style w:type="table" w:customStyle="1" w:styleId="TableNormalff0">
    <w:name w:val="Table Normal"/>
    <w:rsid w:val="00644D84"/>
    <w:tblPr>
      <w:tblCellMar>
        <w:top w:w="0" w:type="dxa"/>
        <w:left w:w="0" w:type="dxa"/>
        <w:bottom w:w="0" w:type="dxa"/>
        <w:right w:w="0" w:type="dxa"/>
      </w:tblCellMar>
    </w:tblPr>
  </w:style>
  <w:style w:type="paragraph" w:customStyle="1" w:styleId="normalff2">
    <w:name w:val="normal"/>
    <w:rsid w:val="00644D84"/>
  </w:style>
  <w:style w:type="table" w:customStyle="1" w:styleId="TableNormalff1">
    <w:name w:val="Table Normal"/>
    <w:rsid w:val="00644D84"/>
    <w:tblPr>
      <w:tblCellMar>
        <w:top w:w="0" w:type="dxa"/>
        <w:left w:w="0" w:type="dxa"/>
        <w:bottom w:w="0" w:type="dxa"/>
        <w:right w:w="0" w:type="dxa"/>
      </w:tblCellMar>
    </w:tblPr>
  </w:style>
  <w:style w:type="paragraph" w:customStyle="1" w:styleId="normalff3">
    <w:name w:val="normal"/>
    <w:rsid w:val="00644D84"/>
  </w:style>
  <w:style w:type="table" w:customStyle="1" w:styleId="TableNormalff2">
    <w:name w:val="Table Normal"/>
    <w:rsid w:val="00644D84"/>
    <w:tblPr>
      <w:tblCellMar>
        <w:top w:w="0" w:type="dxa"/>
        <w:left w:w="0" w:type="dxa"/>
        <w:bottom w:w="0" w:type="dxa"/>
        <w:right w:w="0" w:type="dxa"/>
      </w:tblCellMar>
    </w:tblPr>
  </w:style>
  <w:style w:type="paragraph" w:customStyle="1" w:styleId="normalff4">
    <w:name w:val="normal"/>
    <w:rsid w:val="00644D84"/>
  </w:style>
  <w:style w:type="table" w:customStyle="1" w:styleId="TableNormalff3">
    <w:name w:val="Table Normal"/>
    <w:rsid w:val="00644D84"/>
    <w:tblPr>
      <w:tblCellMar>
        <w:top w:w="0" w:type="dxa"/>
        <w:left w:w="0" w:type="dxa"/>
        <w:bottom w:w="0" w:type="dxa"/>
        <w:right w:w="0" w:type="dxa"/>
      </w:tblCellMar>
    </w:tblPr>
  </w:style>
  <w:style w:type="paragraph" w:customStyle="1" w:styleId="normalff5">
    <w:name w:val="normal"/>
    <w:rsid w:val="00644D84"/>
  </w:style>
  <w:style w:type="table" w:customStyle="1" w:styleId="TableNormalff4">
    <w:name w:val="Table Normal"/>
    <w:rsid w:val="00644D84"/>
    <w:tblPr>
      <w:tblCellMar>
        <w:top w:w="0" w:type="dxa"/>
        <w:left w:w="0" w:type="dxa"/>
        <w:bottom w:w="0" w:type="dxa"/>
        <w:right w:w="0" w:type="dxa"/>
      </w:tblCellMar>
    </w:tblPr>
  </w:style>
  <w:style w:type="paragraph" w:customStyle="1" w:styleId="normalff6">
    <w:name w:val="normal"/>
    <w:rsid w:val="00644D84"/>
  </w:style>
  <w:style w:type="table" w:customStyle="1" w:styleId="TableNormalff5">
    <w:name w:val="Table Normal"/>
    <w:rsid w:val="00644D84"/>
    <w:tblPr>
      <w:tblCellMar>
        <w:top w:w="0" w:type="dxa"/>
        <w:left w:w="0" w:type="dxa"/>
        <w:bottom w:w="0" w:type="dxa"/>
        <w:right w:w="0" w:type="dxa"/>
      </w:tblCellMar>
    </w:tblPr>
  </w:style>
  <w:style w:type="paragraph" w:customStyle="1" w:styleId="normalff7">
    <w:name w:val="normal"/>
    <w:rsid w:val="00644D84"/>
  </w:style>
  <w:style w:type="table" w:customStyle="1" w:styleId="TableNormalff6">
    <w:name w:val="Table Normal"/>
    <w:rsid w:val="00644D84"/>
    <w:tblPr>
      <w:tblCellMar>
        <w:top w:w="0" w:type="dxa"/>
        <w:left w:w="0" w:type="dxa"/>
        <w:bottom w:w="0" w:type="dxa"/>
        <w:right w:w="0" w:type="dxa"/>
      </w:tblCellMar>
    </w:tblPr>
  </w:style>
  <w:style w:type="paragraph" w:customStyle="1" w:styleId="normal">
    <w:name w:val="normal"/>
    <w:rsid w:val="00644D84"/>
  </w:style>
  <w:style w:type="table" w:customStyle="1" w:styleId="TableNormalff7">
    <w:name w:val="Table Normal"/>
    <w:rsid w:val="00644D84"/>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44D8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zSPPTzX8zoynPpsZKJLjm9jtg==">AMUW2mXSp8T9zjvNfjElDkdRtgeTAELCRdH7pU5GzExkMzFWZ1jnGvrcKy99jMaiNj39KrX/laXjCDBgLMK0FHzhu26Hz5kU7kOFNlzY9GA0+ZsgOzvkk78=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5780</Words>
  <Characters>36419</Characters>
  <Application>Microsoft Office Word</Application>
  <DocSecurity>0</DocSecurity>
  <Lines>303</Lines>
  <Paragraphs>84</Paragraphs>
  <ScaleCrop>false</ScaleCrop>
  <Company/>
  <LinksUpToDate>false</LinksUpToDate>
  <CharactersWithSpaces>42115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2021-11-28T10:29:00Z</dcterms:modified>
</cp:coreProperties>
</file>