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A945D5" w:rsidRDefault="00844E46" w:rsidP="00844E46">
      <w:pPr>
        <w:jc w:val="center"/>
        <w:rPr>
          <w:rFonts w:cs="Times New Roman"/>
          <w:b/>
          <w:bCs/>
          <w:szCs w:val="24"/>
        </w:rPr>
      </w:pPr>
      <w:r w:rsidRPr="004500B8">
        <w:rPr>
          <w:rFonts w:cs="Times New Roman"/>
          <w:b/>
          <w:bCs/>
          <w:szCs w:val="24"/>
        </w:rPr>
        <w:t>(Trọn bộ 24 tập)</w:t>
      </w:r>
    </w:p>
    <w:p w:rsidR="004D37C4" w:rsidRDefault="004D37C4"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A945D5" w:rsidRDefault="00844E46" w:rsidP="00844E46">
      <w:pPr>
        <w:jc w:val="center"/>
        <w:rPr>
          <w:rFonts w:cs="Times New Roman"/>
          <w:b/>
          <w:bCs/>
          <w:szCs w:val="24"/>
        </w:rPr>
      </w:pPr>
      <w:r w:rsidRPr="004500B8">
        <w:rPr>
          <w:rFonts w:cs="Times New Roman"/>
          <w:b/>
          <w:bCs/>
          <w:szCs w:val="24"/>
        </w:rPr>
        <w:t>Sàigòn 1998</w:t>
      </w:r>
    </w:p>
    <w:p w:rsidR="004D37C4" w:rsidRDefault="004D37C4" w:rsidP="00844E46">
      <w:pPr>
        <w:jc w:val="center"/>
        <w:rPr>
          <w:rFonts w:cs="Times New Roman"/>
          <w:b/>
          <w:bCs/>
          <w:szCs w:val="24"/>
        </w:rPr>
      </w:pPr>
    </w:p>
    <w:p w:rsidR="00A945D5" w:rsidRDefault="00844E46" w:rsidP="00844E46">
      <w:pPr>
        <w:jc w:val="center"/>
        <w:rPr>
          <w:b/>
        </w:rPr>
      </w:pPr>
      <w:r w:rsidRPr="004500B8">
        <w:rPr>
          <w:b/>
        </w:rPr>
        <w:t>--- o0o ---</w:t>
      </w:r>
    </w:p>
    <w:p w:rsidR="004D37C4" w:rsidRDefault="004D37C4"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32969">
        <w:rPr>
          <w:rFonts w:cs="Times New Roman"/>
          <w:b/>
          <w:bCs/>
          <w:sz w:val="30"/>
          <w:szCs w:val="30"/>
        </w:rPr>
        <w:t>70</w:t>
      </w:r>
    </w:p>
    <w:p w:rsidR="00A945D5" w:rsidRDefault="00844E46" w:rsidP="00844E46">
      <w:pPr>
        <w:jc w:val="center"/>
        <w:rPr>
          <w:rFonts w:cs="Times New Roman"/>
          <w:b/>
          <w:bCs/>
          <w:sz w:val="28"/>
          <w:szCs w:val="28"/>
        </w:rPr>
      </w:pPr>
      <w:r w:rsidRPr="004500B8">
        <w:rPr>
          <w:rFonts w:cs="Times New Roman"/>
          <w:b/>
          <w:bCs/>
          <w:sz w:val="28"/>
          <w:szCs w:val="28"/>
        </w:rPr>
        <w:t>Hội Thứ Nhất</w:t>
      </w:r>
    </w:p>
    <w:p w:rsidR="004D37C4" w:rsidRDefault="004D37C4"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732969">
        <w:rPr>
          <w:rFonts w:cs="Times New Roman"/>
          <w:b/>
          <w:bCs/>
          <w:szCs w:val="24"/>
        </w:rPr>
        <w:t>10</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Năm nhãn bản tánh không vậy. Nếu pháp bản tánh không, thời chẳng thể thi thiết, hoặc sanh hoặc diệt, hoặc trụ, hoặc dị. Do vì duyên cớ này, nếu rốt ráo chảng sanh, thời chẳng gọi tên năm nhãn. </w:t>
      </w:r>
      <w:r>
        <w:rPr>
          <w:rFonts w:eastAsia="Times New Roman" w:cs="Times New Roman"/>
          <w:b/>
          <w:szCs w:val="24"/>
          <w:lang w:eastAsia="de-DE"/>
        </w:rPr>
        <w:t>Xá-lợi-tử</w:t>
      </w:r>
      <w:r w:rsidR="00566249" w:rsidRPr="00566249">
        <w:rPr>
          <w:rFonts w:eastAsia="Times New Roman" w:cs="Times New Roman"/>
          <w:b/>
          <w:szCs w:val="24"/>
          <w:lang w:eastAsia="de-DE"/>
        </w:rPr>
        <w:t>! Sáu thần thông bản tánh không vậy. Nếu pháp bản tánh không, thời chẳng thể thi thiết hoặc sanh, hoặc diệt, hoặc trụ, hoặc dị. Do vì duyên cớ này, nếu rốt ráo chẳng sanh, thời chẳng gọi tên sáu thần thông.</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Phật mười lực bản tánh không vậy. Nếu pháp bản tánh không, thời chẳng thể thi thiết hoặc sanh, hoặc diệt, hoặc trụ, hoặc dị. Do vì duyên cớ này, nếu rốt ráo chẳng sanh, thời chẳng gọi tên Phật mười lực.</w:t>
      </w:r>
      <w:r w:rsidR="00D97718">
        <w:rPr>
          <w:rFonts w:eastAsia="Times New Roman" w:cs="Times New Roman"/>
          <w:b/>
          <w:szCs w:val="24"/>
          <w:lang w:eastAsia="de-DE"/>
        </w:rPr>
        <w:t xml:space="preserve"> </w:t>
      </w:r>
      <w:r>
        <w:rPr>
          <w:rFonts w:eastAsia="Times New Roman" w:cs="Times New Roman"/>
          <w:b/>
          <w:szCs w:val="24"/>
          <w:lang w:eastAsia="de-DE"/>
        </w:rPr>
        <w:t>Xá-lợi-tử</w:t>
      </w:r>
      <w:r w:rsidR="00566249" w:rsidRPr="00566249">
        <w:rPr>
          <w:rFonts w:eastAsia="Times New Roman" w:cs="Times New Roman"/>
          <w:b/>
          <w:szCs w:val="24"/>
          <w:lang w:eastAsia="de-DE"/>
        </w:rPr>
        <w:t>! Bốn vô sở úy, bốn vô ngại giải đại từ, đại bi, đại hỷ đại xả, mười tám pháp Phật bất cộng bản tánh không vậy.</w:t>
      </w:r>
      <w:r>
        <w:rPr>
          <w:rFonts w:eastAsia="Times New Roman" w:cs="Times New Roman"/>
          <w:b/>
          <w:szCs w:val="24"/>
          <w:lang w:eastAsia="de-DE"/>
        </w:rPr>
        <w:t xml:space="preserve"> </w:t>
      </w:r>
      <w:r w:rsidR="00566249" w:rsidRPr="00566249">
        <w:rPr>
          <w:rFonts w:eastAsia="Times New Roman" w:cs="Times New Roman"/>
          <w:b/>
          <w:szCs w:val="24"/>
          <w:lang w:eastAsia="de-DE"/>
        </w:rPr>
        <w:t>Nếu pháp bản tánh không, thời chẳng thể thi thiết hoặc sanh, hoặc diệt, hoặc trụ, hoặc dị. Do vì duyên cớ này, nếu rốt ráo chẳng sanh, thời chẳng gọi tên bốn vô sở uý cho đến mười tám pháp Phật bất cộng.</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Nhất thiết trí bản tánh không vậy. Nếu pháp bản tánh không, thời chẳng thể thi thiết hoặc sanh, hoặc diệt, hoặc trụ, hoặc dị. Do vì duyên cớ này, nếu rốt ráo chẳng sanh, thời chẳng gọi tên nhất thiết trí. </w:t>
      </w:r>
      <w:r>
        <w:rPr>
          <w:rFonts w:eastAsia="Times New Roman" w:cs="Times New Roman"/>
          <w:b/>
          <w:szCs w:val="24"/>
          <w:lang w:eastAsia="de-DE"/>
        </w:rPr>
        <w:t>Xá-lợi-tử</w:t>
      </w:r>
      <w:r w:rsidR="00566249" w:rsidRPr="00566249">
        <w:rPr>
          <w:rFonts w:eastAsia="Times New Roman" w:cs="Times New Roman"/>
          <w:b/>
          <w:szCs w:val="24"/>
          <w:lang w:eastAsia="de-DE"/>
        </w:rPr>
        <w:t>! Đạo tướng trí, nhất thiết tướng trí bản tánh không vậy. Nếu pháp bản tánh không, thời chẳng thể thi thiết hoặc sanh, hoặc diệt, hoặc trụ, hoặc dị. Do vì duyên cớ này, nếu rốt ráo chẳng sanh, thời chẳng gọi tên đạo tướng trí, nhất thiết tướng trí.</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Pháp vô vong thất bản tánh không vậy. Nếu pháp bản tánh không, thời chẳng thể thi thiết hoặc sanh, hoặc diệt, hoặc trụ, hoặc dị. Do vì duyên cớ này, nếu rốt ráo chẳng sanh, thời chẳng gọi tên pháp vô vong thất. </w:t>
      </w:r>
      <w:r>
        <w:rPr>
          <w:rFonts w:eastAsia="Times New Roman" w:cs="Times New Roman"/>
          <w:b/>
          <w:szCs w:val="24"/>
          <w:lang w:eastAsia="de-DE"/>
        </w:rPr>
        <w:t>Xá-lợi-tử</w:t>
      </w:r>
      <w:r w:rsidR="00566249" w:rsidRPr="00566249">
        <w:rPr>
          <w:rFonts w:eastAsia="Times New Roman" w:cs="Times New Roman"/>
          <w:b/>
          <w:szCs w:val="24"/>
          <w:lang w:eastAsia="de-DE"/>
        </w:rPr>
        <w:t>! Tánh hằng trụ xả bản tánh không vậy. Nếu pháp bản tánh không, thời chẳng thể thi thiết hoặc sanh, hoặc diệt, hoặc trụ, hoặc dị. Do vì duyên cớ này, nếu rốt ráo chẳng sanh, thời chẳng gọi tên tánh hằng trụ xả.</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Tất cả </w:t>
      </w:r>
      <w:r w:rsidR="00CB3381">
        <w:rPr>
          <w:rFonts w:eastAsia="Times New Roman" w:cs="Times New Roman"/>
          <w:b/>
          <w:szCs w:val="24"/>
          <w:lang w:eastAsia="de-DE"/>
        </w:rPr>
        <w:t>đà-la-ni</w:t>
      </w:r>
      <w:r w:rsidR="00566249" w:rsidRPr="00566249">
        <w:rPr>
          <w:rFonts w:eastAsia="Times New Roman" w:cs="Times New Roman"/>
          <w:b/>
          <w:szCs w:val="24"/>
          <w:lang w:eastAsia="de-DE"/>
        </w:rPr>
        <w:t xml:space="preserve"> môn bản tánh không vậy. Nếu pháp bản tánh không, thời chẳng thể thi thiết hoặc sanh, hoặc diệt, hoặc trụ, hoặc dị. Do vì duyên cớ này, nếu rốt ráo chẳng sanh, thời chẳng gọi tên tất cả </w:t>
      </w:r>
      <w:r w:rsidR="00CB3381">
        <w:rPr>
          <w:rFonts w:eastAsia="Times New Roman" w:cs="Times New Roman"/>
          <w:b/>
          <w:szCs w:val="24"/>
          <w:lang w:eastAsia="de-DE"/>
        </w:rPr>
        <w:t>đà-la-ni</w:t>
      </w:r>
      <w:r w:rsidR="00566249" w:rsidRPr="00566249">
        <w:rPr>
          <w:rFonts w:eastAsia="Times New Roman" w:cs="Times New Roman"/>
          <w:b/>
          <w:szCs w:val="24"/>
          <w:lang w:eastAsia="de-DE"/>
        </w:rPr>
        <w:t xml:space="preserve"> môn. </w:t>
      </w:r>
      <w:r>
        <w:rPr>
          <w:rFonts w:eastAsia="Times New Roman" w:cs="Times New Roman"/>
          <w:b/>
          <w:szCs w:val="24"/>
          <w:lang w:eastAsia="de-DE"/>
        </w:rPr>
        <w:t>Xá-lợi-tử</w:t>
      </w:r>
      <w:r w:rsidR="00566249" w:rsidRPr="00566249">
        <w:rPr>
          <w:rFonts w:eastAsia="Times New Roman" w:cs="Times New Roman"/>
          <w:b/>
          <w:szCs w:val="24"/>
          <w:lang w:eastAsia="de-DE"/>
        </w:rPr>
        <w:t xml:space="preserve">! Tất cả </w:t>
      </w:r>
      <w:r w:rsidR="00CB3381">
        <w:rPr>
          <w:rFonts w:eastAsia="Times New Roman" w:cs="Times New Roman"/>
          <w:b/>
          <w:szCs w:val="24"/>
          <w:lang w:eastAsia="de-DE"/>
        </w:rPr>
        <w:t>tam-ma-địa</w:t>
      </w:r>
      <w:r w:rsidR="00566249" w:rsidRPr="00566249">
        <w:rPr>
          <w:rFonts w:eastAsia="Times New Roman" w:cs="Times New Roman"/>
          <w:b/>
          <w:szCs w:val="24"/>
          <w:lang w:eastAsia="de-DE"/>
        </w:rPr>
        <w:t xml:space="preserve"> môn bản tánh không vậy. Nếu pháp bản tánh không, thời chẳng thể thi thiết hoặc sanh, hoặc diệt, hoặc trụ, hoặc dị. Do vì duyên cớ này, nếu rốt ráo chẳng sanh, thời chẳng gọi tên tất cả </w:t>
      </w:r>
      <w:r w:rsidR="00CB3381">
        <w:rPr>
          <w:rFonts w:eastAsia="Times New Roman" w:cs="Times New Roman"/>
          <w:b/>
          <w:szCs w:val="24"/>
          <w:lang w:eastAsia="de-DE"/>
        </w:rPr>
        <w:t>tam-ma-địa</w:t>
      </w:r>
      <w:r w:rsidR="00566249" w:rsidRPr="00566249">
        <w:rPr>
          <w:rFonts w:eastAsia="Times New Roman" w:cs="Times New Roman"/>
          <w:b/>
          <w:szCs w:val="24"/>
          <w:lang w:eastAsia="de-DE"/>
        </w:rPr>
        <w:t xml:space="preserve"> môn.</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Cực hỷ địa bản tánh không vậy. Nếu pháp bản tánh không, thời chẳng thể thi thiết hoặc sanh, hoặc diệt, hoặc trụ, hoặc dị. Do vì duyên cớ này, nếu rốt ráo chẳng sanh, thời chẳng gọi tên Cực hỷ địa. </w:t>
      </w:r>
      <w:r>
        <w:rPr>
          <w:rFonts w:eastAsia="Times New Roman" w:cs="Times New Roman"/>
          <w:b/>
          <w:szCs w:val="24"/>
          <w:lang w:eastAsia="de-DE"/>
        </w:rPr>
        <w:t>Xá-lợi-tử</w:t>
      </w:r>
      <w:r w:rsidR="00566249" w:rsidRPr="00566249">
        <w:rPr>
          <w:rFonts w:eastAsia="Times New Roman" w:cs="Times New Roman"/>
          <w:b/>
          <w:szCs w:val="24"/>
          <w:lang w:eastAsia="de-DE"/>
        </w:rPr>
        <w:t>! Ly cấu địa, Phát quang địa, Diệm huệ địa, Cực nan thắng địa, Hiện tiền địa, Pháp vân địa bản tánh không vậy. Nếu pháp bản tánh không, thời chẳng thể thi thiết hoặc sanh, hoặc diệt, hoặc trụ, hoặc dị. Do vì duyên cớ này, nếu rốt ráo chẳng sanh, thời chẳng gọi tên Ly cấu địa cho đến Pháp vân địa.</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566249" w:rsidRPr="00566249">
        <w:rPr>
          <w:rFonts w:eastAsia="Times New Roman" w:cs="Times New Roman"/>
          <w:b/>
          <w:szCs w:val="24"/>
          <w:lang w:eastAsia="de-DE"/>
        </w:rPr>
        <w:t xml:space="preserve">! Dị sanh địa bản tánh không vậy. Nếu pháp bản tánh không, thời chẳng thể thi thiết hoặc sanh, hoặc diệt, hoặc trụ, hoặc dị. Do vì duyên cớ này, nếu rốt ráo chẳng sanh, thời chẳng gọi tên Dị sanh địa. </w:t>
      </w:r>
      <w:r>
        <w:rPr>
          <w:rFonts w:eastAsia="Times New Roman" w:cs="Times New Roman"/>
          <w:b/>
          <w:szCs w:val="24"/>
          <w:lang w:eastAsia="de-DE"/>
        </w:rPr>
        <w:t>Xá-lợi-tử</w:t>
      </w:r>
      <w:r w:rsidR="00566249" w:rsidRPr="00566249">
        <w:rPr>
          <w:rFonts w:eastAsia="Times New Roman" w:cs="Times New Roman"/>
          <w:b/>
          <w:szCs w:val="24"/>
          <w:lang w:eastAsia="de-DE"/>
        </w:rPr>
        <w:t>! Chủng tánh địa, Đệ Bát địa, Cụ kiến địa, Bạc địa, Ly đục địa, Dĩ biện địa, Độc giác địa, Bồ tát địa, Như lai địa bản tánh không vậy. Nếu pháp bản tánh không, thời chẳng thể thi thiết hoặc sanh, hoặc diệt, hoặc trụ, hoặc dị. Do vì duyên cớ này, nếu rốt ráo chẳng sanh, thời chẳng gọi tên Chủng tánh địa cho đến Như lai địa.</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Thanh văn thừa bản tánh không vậy. Nếu pháp bản tánh không, thời chẳng thể thi thiết hoặc sanh, hoặc diệt, hoặc trụ, hoặc dị. Do vì duyên cớ này, nếu rốt ráo chẳng sanh, thời chẳng gọi tên Thanh văn thừa. </w:t>
      </w:r>
      <w:r>
        <w:rPr>
          <w:rFonts w:eastAsia="Times New Roman" w:cs="Times New Roman"/>
          <w:b/>
          <w:szCs w:val="24"/>
          <w:lang w:eastAsia="de-DE"/>
        </w:rPr>
        <w:t>Xá-lợi-tử</w:t>
      </w:r>
      <w:r w:rsidR="00566249" w:rsidRPr="00566249">
        <w:rPr>
          <w:rFonts w:eastAsia="Times New Roman" w:cs="Times New Roman"/>
          <w:b/>
          <w:szCs w:val="24"/>
          <w:lang w:eastAsia="de-DE"/>
        </w:rPr>
        <w:t>! Độc giác thừa, Đại thừa bản tánh không vậy. Nếu pháp bản tánh không, thời chẳng thể thi thiết hoặc sanh, hoặc diệt, hoặc trụ, hoặc dị. Do vì duyên cớ này, nếu rốt ráo chẳng sanh, thời chẳng gọi tên Độc giác thừa, Đại thừa.</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Do vì duyên cớ này, nên tôi tác lên thuyết là: Nếu rốt ráo chẳng sanh, thời chẳng gọi là sắc thảy. Vì không pháp vô sanh chẳng thể nói được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Bấy giờ, cụ thọ Thiện Hiện đáp lại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rằng: Như lời Tôn giả đã hỏi, vì duyên cớ nào mà nói tôi đâu năng đem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rốt ráo chẳng sanh, dạy bảo dạy trao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rốt ráo chẳng sanh ấy.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Rốt ráo chẳng sanh tức là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tức là rốt ráo chẳng sanh. Vì cớ sao? Vì rốt ráo chẳng sanh cùng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không hai, không có hai phần vậy.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Rốt ráo chẳng sanh tức là </w:t>
      </w:r>
      <w:r w:rsidR="00A945D5">
        <w:rPr>
          <w:rFonts w:eastAsia="Times New Roman" w:cs="Times New Roman"/>
          <w:b/>
          <w:szCs w:val="24"/>
          <w:lang w:eastAsia="de-DE"/>
        </w:rPr>
        <w:t>Bồ-tát Ma-ha-tát</w:t>
      </w:r>
      <w:r w:rsidRPr="00566249">
        <w:rPr>
          <w:rFonts w:eastAsia="Times New Roman" w:cs="Times New Roman"/>
          <w:b/>
          <w:szCs w:val="24"/>
          <w:lang w:eastAsia="de-DE"/>
        </w:rPr>
        <w:t>,</w:t>
      </w:r>
      <w:r w:rsidR="00A945D5">
        <w:rPr>
          <w:rFonts w:eastAsia="Times New Roman" w:cs="Times New Roman"/>
          <w:b/>
          <w:szCs w:val="24"/>
          <w:lang w:eastAsia="de-DE"/>
        </w:rPr>
        <w:t xml:space="preserve"> Bồ-tát Ma-ha-tát</w:t>
      </w:r>
      <w:r w:rsidRPr="00566249">
        <w:rPr>
          <w:rFonts w:eastAsia="Times New Roman" w:cs="Times New Roman"/>
          <w:b/>
          <w:szCs w:val="24"/>
          <w:lang w:eastAsia="de-DE"/>
        </w:rPr>
        <w:t xml:space="preserve"> tức là rốt ráo chẳng sanh. Vì cớ sao vì rốt ráo chẳng sanh cùng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không hai, không có hai phần vậy.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Do vì duyên cớ này, nên tôi tác lên thuyết là: Tôi đâu năng đem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rốt ráo chẳng sanh, dạy bảo dạy trao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rốt ráo chẳng sanh!</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Bấy giờ, cụ thọ Thiện Hiện đáp lại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rằng: Như lời Tôn giả đã hỏi, vì duyên cớ nào mà nói lìa rốt ráo chẳng sanh, cũng không có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năng hành Vô thượng Chánh đẳng Bồ</w:t>
      </w:r>
      <w:r w:rsidR="00D97718">
        <w:rPr>
          <w:rFonts w:eastAsia="Times New Roman" w:cs="Times New Roman"/>
          <w:b/>
          <w:szCs w:val="24"/>
          <w:lang w:eastAsia="de-DE"/>
        </w:rPr>
        <w:t>-</w:t>
      </w:r>
      <w:r w:rsidRPr="00566249">
        <w:rPr>
          <w:rFonts w:eastAsia="Times New Roman" w:cs="Times New Roman"/>
          <w:b/>
          <w:szCs w:val="24"/>
          <w:lang w:eastAsia="de-DE"/>
        </w:rPr>
        <w:t xml:space="preserve">đề ấy.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khác với rốt ráo chẳng sanh, cũng chẳng thấy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khác với rốt ráo chẳng sanh. Vì cớ sao? Vì hoặc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hoặc </w:t>
      </w:r>
      <w:r w:rsidR="00A945D5">
        <w:rPr>
          <w:rFonts w:eastAsia="Times New Roman" w:cs="Times New Roman"/>
          <w:b/>
          <w:szCs w:val="24"/>
          <w:lang w:eastAsia="de-DE"/>
        </w:rPr>
        <w:t>Bồ-tát Ma-ha-tát</w:t>
      </w:r>
      <w:r w:rsidRPr="00566249">
        <w:rPr>
          <w:rFonts w:eastAsia="Times New Roman" w:cs="Times New Roman"/>
          <w:b/>
          <w:szCs w:val="24"/>
          <w:lang w:eastAsia="de-DE"/>
        </w:rPr>
        <w:t>, cùng rốt ráo chẳng sanh không 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sắc khác với rốt ráo chẳng sanh, cũng chẳng thấy thọ tưởng hành thức khác với rốt ráo chẳng sanh. Vì cớ sao? Vì sắc cho đến thức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nhãn xứ khác với rốt ráo chẳng sanh, cũng chẳng thấy nhĩ tỷ thiệt thân ý xứ khác với rốt ráo chẳng sanh. Vì cớ sao? Vì nhãn xứ cho đến ý xứ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sắc xứ khác với rốt ráo chẳng sanh, cũng chẳng thấy thanh hương vị xúc pháp xứ khác với rốt ráo chẳng sanh. Vì cớ sao? Vì sắc xứ cho đến pháp xứ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nhãn giới khác với rốt ráo chẳng sanh; cũng chẳng thấy sắc giới, nhãn thức giới và nhãn xúc, nhãn xúc làm duyên sinh ra các thọ</w:t>
      </w:r>
      <w:r>
        <w:rPr>
          <w:rFonts w:eastAsia="Times New Roman" w:cs="Times New Roman"/>
          <w:b/>
          <w:szCs w:val="24"/>
          <w:lang w:eastAsia="de-DE"/>
        </w:rPr>
        <w:t xml:space="preserve"> </w:t>
      </w:r>
      <w:r w:rsidR="00566249" w:rsidRPr="00566249">
        <w:rPr>
          <w:rFonts w:eastAsia="Times New Roman" w:cs="Times New Roman"/>
          <w:b/>
          <w:szCs w:val="24"/>
          <w:lang w:eastAsia="de-DE"/>
        </w:rPr>
        <w:t>khác với rốt ráo chẳng sanh. Vì cớ sao? Vì nhãn giới cho đến nhãn xúc làm duyên sinh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nhĩ giới khác với rốt ráo chẳng sanh; cũng chẳng thấy thanh giới, nhĩ thức giới và nhĩ xúc, nhĩ xúc làm duyên sanh ra các thọ khác với rốt ráo chẳng sanh. Vì cớ sao? Vì nhĩ giới cho đến nhĩ xúc làm duyên sanh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tỷ giới khác với rốt ráo chẳng sanh; cũng chẳng thấy hương giới, tỷ thức giới và tỷ xúc, tỷ xúc làm duyên sanh ra các thọ khác với rốt ráo chẳng sanh. Vì cớ sao? Vì tỷ giới cho tỷ xúc làm duyên sanh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thiệt giới khác với rốt ráo chẳng sanh; cũng chẳng thấy vị giới, thiệt thức giới và thiệt xúc, thiệt xúc làm duyên sanh ra các thọ</w:t>
      </w:r>
      <w:r>
        <w:rPr>
          <w:rFonts w:eastAsia="Times New Roman" w:cs="Times New Roman"/>
          <w:b/>
          <w:szCs w:val="24"/>
          <w:lang w:eastAsia="de-DE"/>
        </w:rPr>
        <w:t xml:space="preserve"> </w:t>
      </w:r>
      <w:r w:rsidR="00566249" w:rsidRPr="00566249">
        <w:rPr>
          <w:rFonts w:eastAsia="Times New Roman" w:cs="Times New Roman"/>
          <w:b/>
          <w:szCs w:val="24"/>
          <w:lang w:eastAsia="de-DE"/>
        </w:rPr>
        <w:t>khác với rốt ráo chẳng sanh. Vì cớ sao? Vì thiệt giới cho đến thiệt xúc làm duyên sanh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thân giới khác với rốt ráo chẳng sanh; cũng chẳng thấy xúc giới, thân thức giới và thân xúc, thân xúc làm duyên sanh ra các thọ khác với rốt ráo chẳng sanh. Vì cớ sao? Vì thân giới cho đến thân xúc làm duyên sanh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ý giới khác với rốt ráo chẳng sanh; cũng chẳng thấy ý giới khác với rốt ráo chẳng sanh; cũng chẳng thấy pháp giới, ý thức giới và ý xúc, ý xúc làm duyên sanh ra các thọ khác với rốt ráo chẳng sanh. Vì cớ sao? Vì ý giới cho đến ý xúc làm duyên sanh ra các thọ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địa giới khác với rốt ráo chẳng sanh; cũng chẳng thấy thủy hỏa phong không thức giới khác với rốt ráo chẳng sanh; Vì cớ sao? Vì địa giới cho đến thức giới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khổ thánh đế khác với rốt ráo chẳng sanh; cũng chẳng thấy tập diệt đạo thánh đế khác với rốt ráo chẳng sanh. Vì cớ sao? Vì khổ thánh đế cho đến đạo thánh đế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vô minh khác với rốt ráo chẳng sanh; cũng chẳng thấy hành, thức, danh sắc, lục xứ, xúc, thọ, ái, thủ, hữu, sanh, lão tử sầu thán khổ ưu não khác với rốt ráo chẳng sanh. Vì cớ sao? Vì vô minh cho đến lão tử sầu thán khổ ưu não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cũng chẳng thấy nội không khác với rốt ráo chẳng sanh; cũng chẳng thấy ngoại không, nội ngoại không, không không, đại không, thắng nghĩa không, hữu vi không, vô vi không, </w:t>
      </w:r>
      <w:r w:rsidR="00BA7036">
        <w:rPr>
          <w:rFonts w:eastAsia="Times New Roman" w:cs="Times New Roman"/>
          <w:b/>
          <w:szCs w:val="24"/>
          <w:lang w:eastAsia="de-DE"/>
        </w:rPr>
        <w:t>tất cánh không</w:t>
      </w:r>
      <w:r w:rsidR="00566249" w:rsidRPr="00566249">
        <w:rPr>
          <w:rFonts w:eastAsia="Times New Roman" w:cs="Times New Roman"/>
          <w:b/>
          <w:szCs w:val="24"/>
          <w:lang w:eastAsia="de-DE"/>
        </w:rPr>
        <w:t xml:space="preserve">, vô tế không, tán không, vô biến dị không, </w:t>
      </w:r>
      <w:r w:rsidR="00BA7036">
        <w:rPr>
          <w:rFonts w:eastAsia="Times New Roman" w:cs="Times New Roman"/>
          <w:b/>
          <w:szCs w:val="24"/>
          <w:lang w:eastAsia="de-DE"/>
        </w:rPr>
        <w:t>bản tánh</w:t>
      </w:r>
      <w:r w:rsidR="00566249" w:rsidRPr="00566249">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khác với rốt ráo chẳng sanh. Vì cớ sao? Vì nội không cho đến vô tánh tự tánh không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cũng chẳng thấy </w:t>
      </w:r>
      <w:r>
        <w:rPr>
          <w:rFonts w:eastAsia="Times New Roman" w:cs="Times New Roman"/>
          <w:b/>
          <w:szCs w:val="24"/>
          <w:lang w:eastAsia="de-DE"/>
        </w:rPr>
        <w:t>Bố thí Ba-la-mật-đa</w:t>
      </w:r>
      <w:r w:rsidR="00566249" w:rsidRPr="00566249">
        <w:rPr>
          <w:rFonts w:eastAsia="Times New Roman" w:cs="Times New Roman"/>
          <w:b/>
          <w:szCs w:val="24"/>
          <w:lang w:eastAsia="de-DE"/>
        </w:rPr>
        <w:t xml:space="preserve"> khác với rốt ráo chẳng sanh; cũng chẳng thấy </w:t>
      </w:r>
      <w:r w:rsidR="00C1083C">
        <w:rPr>
          <w:rFonts w:eastAsia="Times New Roman" w:cs="Times New Roman"/>
          <w:b/>
          <w:szCs w:val="24"/>
          <w:lang w:eastAsia="de-DE"/>
        </w:rPr>
        <w:t>Tịnh giới An nhẫn Tinh tiến Tĩnh lự</w:t>
      </w:r>
      <w:r w:rsidR="00566249"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khác với rốt ráo chẳng sanh. Vì cớ sao? Vì bố thí cho đến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bốn tĩnh lự khác với rốt ráo chẳng sanh; cũng chẳng thấy bốn vô lượng, bốn vô sắc định khác với rốt ráo chẳng sanh. Vì cớ sao? Vì bốn tĩnh lự, bốn vô lượng, bốn vô sắc định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cũng chẳng thấy tám giải thoát khác với rốt ráo chẳng sanh; cũng chẳng thấy tám thắng xứ, chín thứ đệ định, mười biến xứ khác </w:t>
      </w:r>
      <w:r w:rsidR="00566249" w:rsidRPr="00566249">
        <w:rPr>
          <w:rFonts w:eastAsia="Times New Roman" w:cs="Times New Roman"/>
          <w:b/>
          <w:szCs w:val="24"/>
          <w:lang w:eastAsia="de-DE"/>
        </w:rPr>
        <w:lastRenderedPageBreak/>
        <w:t>với rốt ráo chẳng sanh. Vì cớ sao? Vì tám giải thoát cho đến mười biến xứ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bốn niệm trụ khác với rốt ráo chẳng sanh; cũng chẳng thấy bốn chánh đoạn, bốn thần túc, năm căn, năm lực, bảy đẳng giác chi, tám thánh đạo chi khác với rốt ráo chẳng sanh. Vì cớ sao? Vì bốn niệm trụ cho đến tám thánh đạo chi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không giải thoát môn khác với rốt ráo chẳng sanh; cũng chẳng thấy vô tướng vô nguyện giải thoát môn khác với rốt ráo chẳng sanh. Vì cớ sao? Vì không giải thoát môn, vô tướng vô nguyện giải thoát môn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năm nhãn khác với rốt ráo chẳng sanh; cũng chẳng thấy sáu thần thông khác với rốt ráo chẳng sanh. Vì cớ sao? Vì năm nhãn, sáu thần thông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Phật mười lực khác với rốt ráo chẳng sanh; cũng chẳng thấy bốn vô sở uý, bốn vô ngại giải, đại từ, đại bi, đại hỷ đại xả, mười tám pháp Phật bất cộng khác với rốt ráo chẳng sanh. Vì cớ sao? Vì Phật mười lực cho đến mười tám pháp Phật bất cộng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nhất thiết trí khác với rốt ráo chẳng sanh; cũng chẳng thấy đạo tướng trí, nhất thiết tướng trí khác với rốt ráo chẳng sanh. Vì cớ sao? Vì nhất thêít trí, đạo tướng trí, nhất thiết tướng trí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pháp vô vong thất khác với rốt ráo chẳng sanh; cũng chẳng thấy tánh hằng trụ xả khác với rốt ráo chẳng sanh. Vì cớ sao? Vì pháp vô vong thất, tánh hằng trụ xả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xml:space="preserve">, cũng chẳng thấy tất cả </w:t>
      </w:r>
      <w:r w:rsidR="00CB3381">
        <w:rPr>
          <w:rFonts w:eastAsia="Times New Roman" w:cs="Times New Roman"/>
          <w:b/>
          <w:szCs w:val="24"/>
          <w:lang w:eastAsia="de-DE"/>
        </w:rPr>
        <w:t>đà-la-ni</w:t>
      </w:r>
      <w:r w:rsidR="00566249" w:rsidRPr="00566249">
        <w:rPr>
          <w:rFonts w:eastAsia="Times New Roman" w:cs="Times New Roman"/>
          <w:b/>
          <w:szCs w:val="24"/>
          <w:lang w:eastAsia="de-DE"/>
        </w:rPr>
        <w:t xml:space="preserve"> môn khác với rốt ráo chẳng sanh, cũng chẳng thấy tất cả </w:t>
      </w:r>
      <w:r w:rsidR="00CB3381">
        <w:rPr>
          <w:rFonts w:eastAsia="Times New Roman" w:cs="Times New Roman"/>
          <w:b/>
          <w:szCs w:val="24"/>
          <w:lang w:eastAsia="de-DE"/>
        </w:rPr>
        <w:t>tam-ma-địa</w:t>
      </w:r>
      <w:r w:rsidR="00566249" w:rsidRPr="00566249">
        <w:rPr>
          <w:rFonts w:eastAsia="Times New Roman" w:cs="Times New Roman"/>
          <w:b/>
          <w:szCs w:val="24"/>
          <w:lang w:eastAsia="de-DE"/>
        </w:rPr>
        <w:t xml:space="preserve"> môn khác với rốt ráo chẳng sanh. Vì cớ sao? Vì tất cả </w:t>
      </w:r>
      <w:r w:rsidR="00CB3381">
        <w:rPr>
          <w:rFonts w:eastAsia="Times New Roman" w:cs="Times New Roman"/>
          <w:b/>
          <w:szCs w:val="24"/>
          <w:lang w:eastAsia="de-DE"/>
        </w:rPr>
        <w:t>đà-la-ni</w:t>
      </w:r>
      <w:r w:rsidR="00566249" w:rsidRPr="00566249">
        <w:rPr>
          <w:rFonts w:eastAsia="Times New Roman" w:cs="Times New Roman"/>
          <w:b/>
          <w:szCs w:val="24"/>
          <w:lang w:eastAsia="de-DE"/>
        </w:rPr>
        <w:t xml:space="preserve"> môn, tất cả </w:t>
      </w:r>
      <w:r w:rsidR="00CB3381">
        <w:rPr>
          <w:rFonts w:eastAsia="Times New Roman" w:cs="Times New Roman"/>
          <w:b/>
          <w:szCs w:val="24"/>
          <w:lang w:eastAsia="de-DE"/>
        </w:rPr>
        <w:t>tam-ma-địa</w:t>
      </w:r>
      <w:r w:rsidR="00566249" w:rsidRPr="00566249">
        <w:rPr>
          <w:rFonts w:eastAsia="Times New Roman" w:cs="Times New Roman"/>
          <w:b/>
          <w:szCs w:val="24"/>
          <w:lang w:eastAsia="de-DE"/>
        </w:rPr>
        <w:t xml:space="preserve"> môn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Cực hỷ địa khác với rốt ráo chẳng sanh; cũng chẳng thấy Ly cấu địa, Phát quang địa, Diệm huệ địa, Cực nan thắng địa, Hiện tiền địa, Viễn hành địa, Thiện huệ địa, Pháp vân địa khác với rốt ráo chẳng sanh. Vì cớ sao? Vì Cực hỷ địa cho đến Pháp vân địa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Dị sanh địa khác với rốt ráo chẳng sanh; cũng chẳng thấy Chủng tánh địa, Đệ bát địa, Cụ kiến địa, Bạc địa, Ly dục địa, Dĩ biện địa, Độc giác địa, Bồ tát địa, Như lai địa khác với rốt ráo chẳng sanh. Vì cớ sao? Vì Dị sanh địa cho đến Như lai địa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xml:space="preserve">! Các </w:t>
      </w:r>
      <w:r>
        <w:rPr>
          <w:rFonts w:eastAsia="Times New Roman" w:cs="Times New Roman"/>
          <w:b/>
          <w:szCs w:val="24"/>
          <w:lang w:eastAsia="de-DE"/>
        </w:rPr>
        <w:t>Bồ-tát Ma-ha-tát</w:t>
      </w:r>
      <w:r w:rsidR="00566249"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00566249" w:rsidRPr="00566249">
        <w:rPr>
          <w:rFonts w:eastAsia="Times New Roman" w:cs="Times New Roman"/>
          <w:b/>
          <w:szCs w:val="24"/>
          <w:lang w:eastAsia="de-DE"/>
        </w:rPr>
        <w:t>, cũng chẳng thấy Thanh văn thừa khác với rốt ráo chẳng sanh; cũng chẳng thấy Độc giác thừa, Đại thừa khác với rốt ráo chẳng sanh. Vì cớ sao? Vì Thanh văn thừa, Độc giác thừa, Đại thừa cùng rốt ráo chẳng sanh không hai, không có hai phần vậy.</w:t>
      </w:r>
    </w:p>
    <w:p w:rsidR="00A945D5" w:rsidRDefault="00A945D5" w:rsidP="00566249">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566249" w:rsidRPr="00566249">
        <w:rPr>
          <w:rFonts w:eastAsia="Times New Roman" w:cs="Times New Roman"/>
          <w:b/>
          <w:szCs w:val="24"/>
          <w:lang w:eastAsia="de-DE"/>
        </w:rPr>
        <w:t>! Do vì duyên cớ này, nên tôi tác lên thuyết là: Lìa rốt ráo chẳng sanh, cũng không có Bồ tát nă</w:t>
      </w:r>
      <w:r w:rsidR="00CA271E">
        <w:rPr>
          <w:rFonts w:eastAsia="Times New Roman" w:cs="Times New Roman"/>
          <w:b/>
          <w:szCs w:val="24"/>
          <w:lang w:eastAsia="de-DE"/>
        </w:rPr>
        <w:t>ng hành Vô thượng Chánh đẳng Bồ-</w:t>
      </w:r>
      <w:r w:rsidR="00566249" w:rsidRPr="00566249">
        <w:rPr>
          <w:rFonts w:eastAsia="Times New Roman" w:cs="Times New Roman"/>
          <w:b/>
          <w:szCs w:val="24"/>
          <w:lang w:eastAsia="de-DE"/>
        </w:rPr>
        <w:t>đề.</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lastRenderedPageBreak/>
        <w:t xml:space="preserve">Bấy giờ, cụ thọ Thiện Hiện lại đáp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rằng: Như lời Tôn giả đã hỏi, vì duyên cớ nào mà nói nếu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nghe tác thuyết này, tâm kia chẳng kinh chẳng khủng chẳng bố, chẳng chìm, chẳng đắm, cũng chẳng lo ăn năn. Phải biết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này năng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ấy.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các pháp có giác có dụng. Mà thấy tất cả pháp như huyễn sự, như mộng cảnh, như tượng, như vang, như bóng sáng, như ánh nắng, như không hoa, như thành tầm hương, như việc biến hóa, đều chẳng phải thật có. Nghe thuyết các pháp bản tánh đều không, thân tâm vui mừng. </w:t>
      </w:r>
      <w:r w:rsidR="00A945D5">
        <w:rPr>
          <w:rFonts w:eastAsia="Times New Roman" w:cs="Times New Roman"/>
          <w:b/>
          <w:szCs w:val="24"/>
          <w:lang w:eastAsia="de-DE"/>
        </w:rPr>
        <w:t>Xá-lợi-tử</w:t>
      </w:r>
      <w:r w:rsidRPr="00566249">
        <w:rPr>
          <w:rFonts w:eastAsia="Times New Roman" w:cs="Times New Roman"/>
          <w:b/>
          <w:szCs w:val="24"/>
          <w:lang w:eastAsia="de-DE"/>
        </w:rPr>
        <w:t xml:space="preserve">! Do vì duyên cớ này, nên tôi tác lên thuyết là: Nếu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nghe tác thuyết này, tâm kia chẳng kinh chẳng khủng chẳng bố, chẳng chìm chẳng đắm, cũng chẳng lo ăn năn. Phải biết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năng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w:t>
      </w:r>
    </w:p>
    <w:p w:rsidR="00F67A26" w:rsidRDefault="00F67A26" w:rsidP="00F67A26">
      <w:pPr>
        <w:spacing w:before="100" w:beforeAutospacing="1" w:after="100" w:afterAutospacing="1"/>
        <w:jc w:val="both"/>
        <w:rPr>
          <w:rFonts w:eastAsia="Times New Roman" w:cs="Times New Roman"/>
          <w:b/>
          <w:szCs w:val="24"/>
          <w:lang w:eastAsia="de-DE"/>
        </w:rPr>
      </w:pPr>
    </w:p>
    <w:p w:rsidR="007F3AD3" w:rsidRDefault="007F3AD3" w:rsidP="007F3AD3">
      <w:pPr>
        <w:jc w:val="center"/>
        <w:rPr>
          <w:rFonts w:cs="Times New Roman"/>
          <w:b/>
          <w:bCs/>
          <w:sz w:val="28"/>
          <w:szCs w:val="28"/>
        </w:rPr>
      </w:pPr>
      <w:r w:rsidRPr="004500B8">
        <w:rPr>
          <w:rFonts w:cs="Times New Roman"/>
          <w:b/>
          <w:bCs/>
          <w:sz w:val="28"/>
          <w:szCs w:val="28"/>
        </w:rPr>
        <w:t>Hội Thứ Nhất</w:t>
      </w:r>
    </w:p>
    <w:p w:rsidR="007F3AD3" w:rsidRDefault="007F3AD3" w:rsidP="007F3AD3">
      <w:pPr>
        <w:jc w:val="center"/>
        <w:rPr>
          <w:rFonts w:cs="Times New Roman"/>
          <w:b/>
          <w:bCs/>
          <w:sz w:val="28"/>
          <w:szCs w:val="28"/>
        </w:rPr>
      </w:pPr>
    </w:p>
    <w:p w:rsidR="007F3AD3" w:rsidRDefault="007F3AD3" w:rsidP="007F3AD3">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QUÁN HẠNH</w:t>
      </w:r>
    </w:p>
    <w:p w:rsidR="007F3AD3" w:rsidRPr="00510819" w:rsidRDefault="007F3AD3" w:rsidP="007F3AD3">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19 -</w:t>
      </w:r>
      <w:r w:rsidRPr="004500B8">
        <w:rPr>
          <w:rFonts w:cs="Times New Roman"/>
          <w:b/>
          <w:bCs/>
          <w:szCs w:val="24"/>
        </w:rPr>
        <w:t xml:space="preserve"> </w:t>
      </w:r>
      <w:r>
        <w:rPr>
          <w:rFonts w:cs="Times New Roman"/>
          <w:b/>
          <w:bCs/>
          <w:szCs w:val="24"/>
        </w:rPr>
        <w:t>1</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Bây giờ, cụ thọ Thiện Hiện thưa Phật: 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sắc chẳng thọ chẳng lấy, chẳng chấp chẳng đắm, cũng chẳng thi thiết là sắc; đối thọ tưởng hành thức chẳng thọ chẳng lấy, chẳng chấp chẳng đắm, cũng chẳng thi thiết là thọ tưởng hành thức.</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nhãn xứ chẳng thọ chẳng lấy, chẳng chấp chẳng đắm, cũng chẳng thi thiết là nhãn xứ; đối nhĩ tỷ thiệt thân ý xứ chẳng thọ chẳng lấy, chẳng chấp chẳng đắm, cũng chẳng thi thiết là nhĩ tỷ thiệt thân ý xứ.</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sắc xứ chẳng thọ chẳng lấy, chẳng chấp chẳng đắm, cũng chẳng thi thiết là sắc xứ; đối thanh hương vị xúc pháp xứ chẳng thọ chẳng lấy, chẳng chấp chẳng đắm, cũng chẳng thi thiết là thanh hương vị xúc pháp xứ.</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EA5A3D">
        <w:rPr>
          <w:rFonts w:eastAsia="Times New Roman" w:cs="Times New Roman"/>
          <w:b/>
          <w:szCs w:val="24"/>
          <w:lang w:eastAsia="de-DE"/>
        </w:rPr>
        <w:t>Bạch Thế Tôn! Các</w:t>
      </w:r>
      <w:r w:rsidRPr="00566249">
        <w:rPr>
          <w:rFonts w:eastAsia="Times New Roman" w:cs="Times New Roman"/>
          <w:b/>
          <w:szCs w:val="24"/>
          <w:lang w:eastAsia="de-DE"/>
        </w:rPr>
        <w:t xml:space="preserve">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nhãn giới chẳng thọ chẳng lấy, chẳng chấp chẳng đắm, cũng chẳng thi thiết là nhãn giới; đối sắc giới, nhãn thức giới và nhãn xúc, nhãn xúc làm duyên sanh ra các thọ chẳng thọ chẳng lấy, chẳng chấp chẳng đắm, cũng chẳng thi thiết là sắc giới cho đến nhãn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nhĩ giới chẳng thọ chẳng lấy, chẳng chấp chẳng đắm, cũng chẳng thi thiết là nhĩ giới; đối thanh giới, nhĩ thức giới và nhĩ xúc, nhĩ xúc làm duyên sanh ra các thọ chẳng thọ chẳng lấy, chẳng chấp chẳng đắm, cũng chẳng thi thiết là thanh giới cho đến nhĩ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tỷ giới chẳng thọ chẳng lấy, chẳng chấp chẳng đắm, cũng chẳng thi thiết là tỷ giới; đối hương giới, tỷ thức giới và tỷ xúc, tỷ xúc làm duyên sanh ra các thọ chẳng thọ chẳng lấy, chẳng chấp chẳng đắm, cũng chẳng thi thiết là hương giới cho đến tỷ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thiệt giới chẳng thọ chẳng lấy, chẳng chấp chẳng đắm, cũng chẳng thi thiết là thiệt giới; đối vị giới, thiệt thức giới và thiệt xúc, thiệt xúc làm duyên sanh ra các thọ chẳng thọ chẳng lấy, chẳng chấp chẳng đắm, cũng chẳng thi thiết là vị giới cho đến thiệt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quán các pháp đối thân giới chẳng thọ chẳng lấy, chẳng chấp chẳng đắm, cũng chẳng thi thiết là thân giới; đối xúc giới, thân </w:t>
      </w:r>
      <w:r w:rsidRPr="00566249">
        <w:rPr>
          <w:rFonts w:eastAsia="Times New Roman" w:cs="Times New Roman"/>
          <w:b/>
          <w:szCs w:val="24"/>
          <w:lang w:eastAsia="de-DE"/>
        </w:rPr>
        <w:lastRenderedPageBreak/>
        <w:t>thức giới và thân xúc, thân xúc làm duyên sanh ra các thọ chẳng thọ chẳng lấy, chẳng chấp chẳng đắm, cũng chẳng thi thiết là xúc giới cho đến thân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ý giới chẳng thọ chẳng lấy, chẳng chấp chẳng đắm, cũng chẳng thi thiết là ý giới; đối pháp giới, ý thức giới và ý xúc, ý xúc làm duyên sanh ra các thọ chẳng thọ chẳng lấy, chẳng chấp chẳng đắm, cũng chẳng thi thiết là pháp giới cho đến ý xúc làm duyên sanh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địa giới chẳng thọ chẳng lấy, chẳng chấp chẳng đắm, cũng chẳng thi thiết là địa giới; đối thủy hỏa phong không thức giới chẳng thọ chẳng lấy, chẳng chấp chẳng đắm, cũng chẳng thi thiết là thủy hỏa phong không thức giới.</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khổ thánh đế chẳng thọ chẳng lấy, chẳng chấp chẳng đắm, cũng chẳng thi thiết là khổ thánh đế; đối tập diệt đạo thánh đế chẳng thọ chẳng lấy, chẳng chấp chẳng đắm, cũng chẳng thi thiết là tập diệt đạo thánh đế.</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vô minh chẳng thọ chẳng lấy, chẳng chấp chẳng đắm, cũng chẳng thi thiết là vô minh; đối hành, thức, danh sắc, lục xứ, xúc, thọ, ái, thủ, hữu, sanh, lão tử sầu thán khổ ưu não chẳng thọ chẳng lấy, chẳng chấp chẳng đắm, cũng chẳng thi thiết là hành cho đến lão tử sầu thán khổ ưu não.</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quán các pháp đối nội không chẳng thọ chẳng lấy, chẳng chấp chẳng đắm, cũng chẳng thi thiết là nội không; đối ngoại không, nội ngoại không, không không, đại không, thắng nghĩa không, hữu vi không, vô vi không, </w:t>
      </w:r>
      <w:r w:rsidR="00BA7036">
        <w:rPr>
          <w:rFonts w:eastAsia="Times New Roman" w:cs="Times New Roman"/>
          <w:b/>
          <w:szCs w:val="24"/>
          <w:lang w:eastAsia="de-DE"/>
        </w:rPr>
        <w:t>tất cánh không</w:t>
      </w:r>
      <w:r w:rsidRPr="00566249">
        <w:rPr>
          <w:rFonts w:eastAsia="Times New Roman" w:cs="Times New Roman"/>
          <w:b/>
          <w:szCs w:val="24"/>
          <w:lang w:eastAsia="de-DE"/>
        </w:rPr>
        <w:t xml:space="preserve">, vô tế không, tán không, vô biến dị không, </w:t>
      </w:r>
      <w:r w:rsidR="00BA7036">
        <w:rPr>
          <w:rFonts w:eastAsia="Times New Roman" w:cs="Times New Roman"/>
          <w:b/>
          <w:szCs w:val="24"/>
          <w:lang w:eastAsia="de-DE"/>
        </w:rPr>
        <w:t>bản tánh</w:t>
      </w:r>
      <w:r w:rsidRPr="00566249">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chẳng thọ chẳng lấy, chẳng chấp chẳng đắm, cũng chẳng thi thiết là ngoại không cho đến vô tánh tự tánh không.</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quán các pháp đối </w:t>
      </w:r>
      <w:r w:rsidR="00A945D5">
        <w:rPr>
          <w:rFonts w:eastAsia="Times New Roman" w:cs="Times New Roman"/>
          <w:b/>
          <w:szCs w:val="24"/>
          <w:lang w:eastAsia="de-DE"/>
        </w:rPr>
        <w:t xml:space="preserve">Bố thí Ba-la-mật-đa </w:t>
      </w:r>
      <w:r w:rsidRPr="00566249">
        <w:rPr>
          <w:rFonts w:eastAsia="Times New Roman" w:cs="Times New Roman"/>
          <w:b/>
          <w:szCs w:val="24"/>
          <w:lang w:eastAsia="de-DE"/>
        </w:rPr>
        <w:t xml:space="preserve">chẳng thọ chẳng lấy, chẳng chấp chẳng đắm, cũng chẳng thi thiết là </w:t>
      </w:r>
      <w:r w:rsidR="00A945D5">
        <w:rPr>
          <w:rFonts w:eastAsia="Times New Roman" w:cs="Times New Roman"/>
          <w:b/>
          <w:szCs w:val="24"/>
          <w:lang w:eastAsia="de-DE"/>
        </w:rPr>
        <w:t>Bố thí Ba-la-mật-đa</w:t>
      </w:r>
      <w:r w:rsidRPr="00566249">
        <w:rPr>
          <w:rFonts w:eastAsia="Times New Roman" w:cs="Times New Roman"/>
          <w:b/>
          <w:szCs w:val="24"/>
          <w:lang w:eastAsia="de-DE"/>
        </w:rPr>
        <w:t xml:space="preserve">; đối </w:t>
      </w:r>
      <w:r w:rsidR="00C1083C">
        <w:rPr>
          <w:rFonts w:eastAsia="Times New Roman" w:cs="Times New Roman"/>
          <w:b/>
          <w:szCs w:val="24"/>
          <w:lang w:eastAsia="de-DE"/>
        </w:rPr>
        <w:t>Tịnh giới An nhẫn Tinh tiến Tĩnh lự</w:t>
      </w:r>
      <w:r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thọ chẳng lấy, chẳng chấp chẳng đắm, cũng chẳng thi thiết là </w:t>
      </w:r>
      <w:r w:rsidR="00C1083C">
        <w:rPr>
          <w:rFonts w:eastAsia="Times New Roman" w:cs="Times New Roman"/>
          <w:b/>
          <w:szCs w:val="24"/>
          <w:lang w:eastAsia="de-DE"/>
        </w:rPr>
        <w:t>Tịnh giới An nhẫn Tinh tiến Tĩnh lự</w:t>
      </w:r>
      <w:r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Pr="00566249">
        <w:rPr>
          <w:rFonts w:eastAsia="Times New Roman" w:cs="Times New Roman"/>
          <w:b/>
          <w:szCs w:val="24"/>
          <w:lang w:eastAsia="de-DE"/>
        </w:rPr>
        <w:t>.</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bốn tĩnh lự chẳng thọ chẳng lấy, chẳng chấp chẳng đắm, cũng chẳng thi thiết là bốn tĩnh lự; đối bốn vô lượng, bốn vô sắc định; chẳng thọ chẳng lấy, chẳng chấp chẳng đắm, cũng chẳng thi thiết là bốn vô lượng, bốn vô sắc định.</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tám giải thoát chẳng thọ chẳng lấy, chẳng chấp chẳng đắm, cũng chẳng thi thiết là tám giải thoát; đối tám thắng xứ, chín thứ đệ định, mười biến xứ, chẳng thọ chẳng lấy, chẳng chấp chẳng đắm, cũng chẳng thi thiết là tám thắng xứ, chín thứ đệ định, mười biến xứ.</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bốn niệm trụ chẳng thọ chẳng lấy, chẳng chấp chẳng đắm, cũng chẳng thi thiết là bốn niệm trụ; đối bốn chánh đoạn, bốn thần túc, năm căn, năm lực, bảy đẳng giác chi, tám thánh đạo chi chẳng thọ chẳng lấy, chẳng chấp chẳng đắm, cũng chẳng thi thiết là bốn chánh đoạn cho đến tám thánh đạo chi.</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không giải thoát môn chẳng thọ chẳng lấy, chẳng chấp chẳng đắm, cũng chẳng thi thiết là không giải thoát môn; đối vô tướng, vô nguyện giải thoát môn chẳng thọ chẳng lấy, chẳng chấp chẳng đắm, cũng chẳng thi thiết là vô tướng, vô nguyện giải thoát môn</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lastRenderedPageBreak/>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năm nhãn chẳng thọ chẳng lấy, chẳng chấp chẳng đắm, cũng chẳng thi thiết là năm nhãn; đối sáu thần thông chẳng thọ chẳng lấy, chẳng chấp chẳng đắm, cũng chẳng thi thiết là sáu thần thông.</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Phật mười lực chẳng thọ chẳng lấy, chẳng chấp chẳng đắm, cũng chẳng thi thiết là Phật mười lực; đối bốn vô sở uý, bốn vô ngại giải, đại từ, đại bi, đại hỷ đại xả, mười tám pháp Phật bất cộng chẳng thọ chẳng lấy, chẳng chấp chẳng đắm, cũng chẳng thi thiết là bốn vô sở uý cho đến mười tám pháp Phật bất cộng.</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chơn như chẳng thọ chẳng lấy, chẳng chấp chẳng đắm, cũng chẳng thi thiết là chơn như; đối pháp giới, pháp tánh, bất hư vọng tánh, bất biến dị tánh, bình đẳng tánh, ly sanh tánh, pháp định, pháp trụ, thật tế, hư không giới, bất tư nghì giới chẳng thọ chẳng lấy, chẳng chấp chẳng đắm, cũng chẳng thi thiết là pháp giới cho đến bất tư nghì giới.</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Vô thượng Chánh đẳng Bồ đề chẳng thọ chẳng lấy, chẳng chấp chẳng đắm, cũng chẳng thi thiết là Vô thượng Chánh đẳng Bồ đề; đối nhất thiết trí, đạo tướng trí, nhất thiết tướng trí chẳng thọ chẳng lấy, chẳng chấp chẳng đắm, cũng chẳng thi thiết là nhất thiết trí, đạo tướng trí, nhất thiết tướng trí.</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quán các pháp đối pháp vô vong thất chẳng thọ chẳng lấy, chẳng chấp chẳng đắm, cũng chẳng thi thiết là pháp vô vong thất; đối tánh hằng trụ xả chẳng thọ chẳng lấy, chẳng chấp chẳng đắm, cũng chẳng thi thiết là tánh hằng trụ xả.</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quán các pháp đối tất cả </w:t>
      </w:r>
      <w:r w:rsidR="00CB3381">
        <w:rPr>
          <w:rFonts w:eastAsia="Times New Roman" w:cs="Times New Roman"/>
          <w:b/>
          <w:szCs w:val="24"/>
          <w:lang w:eastAsia="de-DE"/>
        </w:rPr>
        <w:t>đà-la-ni</w:t>
      </w:r>
      <w:r w:rsidRPr="00566249">
        <w:rPr>
          <w:rFonts w:eastAsia="Times New Roman" w:cs="Times New Roman"/>
          <w:b/>
          <w:szCs w:val="24"/>
          <w:lang w:eastAsia="de-DE"/>
        </w:rPr>
        <w:t xml:space="preserve"> môn chẳng thọ chẳng lấy, chẳng chấp chẳng đắm, cũng chẳng thi thiết là tất cả </w:t>
      </w:r>
      <w:r w:rsidR="00CB3381">
        <w:rPr>
          <w:rFonts w:eastAsia="Times New Roman" w:cs="Times New Roman"/>
          <w:b/>
          <w:szCs w:val="24"/>
          <w:lang w:eastAsia="de-DE"/>
        </w:rPr>
        <w:t>đà-la-ni</w:t>
      </w:r>
      <w:r w:rsidRPr="00566249">
        <w:rPr>
          <w:rFonts w:eastAsia="Times New Roman" w:cs="Times New Roman"/>
          <w:b/>
          <w:szCs w:val="24"/>
          <w:lang w:eastAsia="de-DE"/>
        </w:rPr>
        <w:t xml:space="preserve"> môn; đối tất cả </w:t>
      </w:r>
      <w:r w:rsidR="00CB3381">
        <w:rPr>
          <w:rFonts w:eastAsia="Times New Roman" w:cs="Times New Roman"/>
          <w:b/>
          <w:szCs w:val="24"/>
          <w:lang w:eastAsia="de-DE"/>
        </w:rPr>
        <w:t>tam-ma-địa</w:t>
      </w:r>
      <w:r w:rsidRPr="00566249">
        <w:rPr>
          <w:rFonts w:eastAsia="Times New Roman" w:cs="Times New Roman"/>
          <w:b/>
          <w:szCs w:val="24"/>
          <w:lang w:eastAsia="de-DE"/>
        </w:rPr>
        <w:t xml:space="preserve"> môn chẳng thọ chẳng lấy, chẳng chấp chẳng đắm, cũng chẳng thi thiết là tất cả </w:t>
      </w:r>
      <w:r w:rsidR="00CB3381">
        <w:rPr>
          <w:rFonts w:eastAsia="Times New Roman" w:cs="Times New Roman"/>
          <w:b/>
          <w:szCs w:val="24"/>
          <w:lang w:eastAsia="de-DE"/>
        </w:rPr>
        <w:t>tam-ma-địa</w:t>
      </w:r>
      <w:r w:rsidRPr="00566249">
        <w:rPr>
          <w:rFonts w:eastAsia="Times New Roman" w:cs="Times New Roman"/>
          <w:b/>
          <w:szCs w:val="24"/>
          <w:lang w:eastAsia="de-DE"/>
        </w:rPr>
        <w:t xml:space="preserve"> môn.</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sắc. Vì cớ sao? Vì sắc tánh không, không có sanh diệt vậy. Chẳng thấy thọ tưởng hành thức. Vì cớ sao? Vì thọ tưởng hành thức tánh không, không có sanh diệt vậy. 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nhãn xứ.Vì cớ sao? Vì nhãn xứ tánh không, không có sanh diệt vậy. Chẳng thấy nhĩ tỷ thiệt thân ý xứ. Vì cớ sao? Vì nhĩ tỷ thiệt thân ý xứ tánh không, không có sanh diệt vậy. 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sắc xứ.Vì cớ sao? Vì sắc xứ tánh không, không có sanh diệt vậy. Chẳng thấy thanh hương vị xúc pháp xứ. Vì cớ sao? Vì thanh hương vị xúc pháp xứ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nhãn giới.</w:t>
      </w:r>
      <w:r w:rsidR="00D1239E">
        <w:rPr>
          <w:rFonts w:eastAsia="Times New Roman" w:cs="Times New Roman"/>
          <w:b/>
          <w:szCs w:val="24"/>
          <w:lang w:eastAsia="de-DE"/>
        </w:rPr>
        <w:t xml:space="preserve"> </w:t>
      </w:r>
      <w:r w:rsidRPr="00566249">
        <w:rPr>
          <w:rFonts w:eastAsia="Times New Roman" w:cs="Times New Roman"/>
          <w:b/>
          <w:szCs w:val="24"/>
          <w:lang w:eastAsia="de-DE"/>
        </w:rPr>
        <w:t>Vì cớ sao? Vì nhãn giới tánh không, không có sanh diệt vậy. Chẳng thấy sắc giới, nhãn thức giới và nhãn xúc, nhãn xúc làm duyên sanh ra các thọ. Vì cớ sao? Vì sắc giới cho đến nhãn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nhĩ</w:t>
      </w:r>
      <w:r w:rsidR="00A945D5">
        <w:rPr>
          <w:rFonts w:eastAsia="Times New Roman" w:cs="Times New Roman"/>
          <w:b/>
          <w:szCs w:val="24"/>
          <w:lang w:eastAsia="de-DE"/>
        </w:rPr>
        <w:t xml:space="preserve"> </w:t>
      </w:r>
      <w:r w:rsidRPr="00566249">
        <w:rPr>
          <w:rFonts w:eastAsia="Times New Roman" w:cs="Times New Roman"/>
          <w:b/>
          <w:szCs w:val="24"/>
          <w:lang w:eastAsia="de-DE"/>
        </w:rPr>
        <w:t>giới.</w:t>
      </w:r>
      <w:r w:rsidR="00D1239E">
        <w:rPr>
          <w:rFonts w:eastAsia="Times New Roman" w:cs="Times New Roman"/>
          <w:b/>
          <w:szCs w:val="24"/>
          <w:lang w:eastAsia="de-DE"/>
        </w:rPr>
        <w:t xml:space="preserve"> </w:t>
      </w:r>
      <w:r w:rsidRPr="00566249">
        <w:rPr>
          <w:rFonts w:eastAsia="Times New Roman" w:cs="Times New Roman"/>
          <w:b/>
          <w:szCs w:val="24"/>
          <w:lang w:eastAsia="de-DE"/>
        </w:rPr>
        <w:t>Vì cớ sao? Vì nhĩ</w:t>
      </w:r>
      <w:r w:rsidR="00A945D5">
        <w:rPr>
          <w:rFonts w:eastAsia="Times New Roman" w:cs="Times New Roman"/>
          <w:b/>
          <w:szCs w:val="24"/>
          <w:lang w:eastAsia="de-DE"/>
        </w:rPr>
        <w:t xml:space="preserve"> </w:t>
      </w:r>
      <w:r w:rsidRPr="00566249">
        <w:rPr>
          <w:rFonts w:eastAsia="Times New Roman" w:cs="Times New Roman"/>
          <w:b/>
          <w:szCs w:val="24"/>
          <w:lang w:eastAsia="de-DE"/>
        </w:rPr>
        <w:t>giới tánh không, không có sanh diệt vậy. Chẳng thấy thanh giới, nhĩ thức giới và nhĩ xúc, nhĩ xúc làm duyên sanh ra các thọ. Vì cớ sao? Vì thanh giới cho đến nhĩ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tỷ giới.</w:t>
      </w:r>
      <w:r w:rsidR="00D1239E">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tỷ giới tánh không, không có sanh diệt vậy. Chẳng thấy hương giới, tỷ thức giới và tỷ xúc, tỷ xúc làm duyên sanh ra các thọ. Vì cớ sao? Vì hương giới cho đến tỷ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lastRenderedPageBreak/>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thiệt</w:t>
      </w:r>
      <w:r w:rsidR="00A945D5">
        <w:rPr>
          <w:rFonts w:eastAsia="Times New Roman" w:cs="Times New Roman"/>
          <w:b/>
          <w:szCs w:val="24"/>
          <w:lang w:eastAsia="de-DE"/>
        </w:rPr>
        <w:t xml:space="preserve"> </w:t>
      </w:r>
      <w:r w:rsidRPr="00566249">
        <w:rPr>
          <w:rFonts w:eastAsia="Times New Roman" w:cs="Times New Roman"/>
          <w:b/>
          <w:szCs w:val="24"/>
          <w:lang w:eastAsia="de-DE"/>
        </w:rPr>
        <w:t>giới.</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thiệt giới tánh không, không có sanh diệt vậy. Chẳng thấy vị giới, thiệt thức giới và thiệt xúc, thiệt xúc làm duyên sanh ra các thọ. Vì cớ sao? Vì vị giới cho đến thiệt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thân giới.</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thân giới tánh không, không có sanh diệt vậy. Chẳng thấy xúc giới, thân thức giới và thân xúc, thân xúc làm duyên sanh ra các thọ. Vì cớ sao? Vì xúc giới cho đến thân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ý</w:t>
      </w:r>
      <w:r w:rsidR="00A945D5">
        <w:rPr>
          <w:rFonts w:eastAsia="Times New Roman" w:cs="Times New Roman"/>
          <w:b/>
          <w:szCs w:val="24"/>
          <w:lang w:eastAsia="de-DE"/>
        </w:rPr>
        <w:t xml:space="preserve"> </w:t>
      </w:r>
      <w:r w:rsidRPr="00566249">
        <w:rPr>
          <w:rFonts w:eastAsia="Times New Roman" w:cs="Times New Roman"/>
          <w:b/>
          <w:szCs w:val="24"/>
          <w:lang w:eastAsia="de-DE"/>
        </w:rPr>
        <w:t>giới.</w:t>
      </w:r>
      <w:r w:rsidR="00B57DE0">
        <w:rPr>
          <w:rFonts w:eastAsia="Times New Roman" w:cs="Times New Roman"/>
          <w:b/>
          <w:szCs w:val="24"/>
          <w:lang w:eastAsia="de-DE"/>
        </w:rPr>
        <w:t xml:space="preserve"> </w:t>
      </w:r>
      <w:r w:rsidRPr="00566249">
        <w:rPr>
          <w:rFonts w:eastAsia="Times New Roman" w:cs="Times New Roman"/>
          <w:b/>
          <w:szCs w:val="24"/>
          <w:lang w:eastAsia="de-DE"/>
        </w:rPr>
        <w:t>Vì cớ sao? Vì nhãn giới tánh không, không có sanh diệt vậy. Chẳng thấy pháp giới, ý thức giới và ý xúc, ý xúc làm duyên sanh ra các thọ. Vì cớ sao? Vì pháp giới cho đến ý xúc làm duyên sanh ra các thọ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địa giới.</w:t>
      </w:r>
      <w:r w:rsidR="00B57DE0">
        <w:rPr>
          <w:rFonts w:eastAsia="Times New Roman" w:cs="Times New Roman"/>
          <w:b/>
          <w:szCs w:val="24"/>
          <w:lang w:eastAsia="de-DE"/>
        </w:rPr>
        <w:t xml:space="preserve"> </w:t>
      </w:r>
      <w:r w:rsidRPr="00566249">
        <w:rPr>
          <w:rFonts w:eastAsia="Times New Roman" w:cs="Times New Roman"/>
          <w:b/>
          <w:szCs w:val="24"/>
          <w:lang w:eastAsia="de-DE"/>
        </w:rPr>
        <w:t>Vì cớ sao? Vì địa</w:t>
      </w:r>
      <w:r w:rsidR="00A945D5">
        <w:rPr>
          <w:rFonts w:eastAsia="Times New Roman" w:cs="Times New Roman"/>
          <w:b/>
          <w:szCs w:val="24"/>
          <w:lang w:eastAsia="de-DE"/>
        </w:rPr>
        <w:t xml:space="preserve"> </w:t>
      </w:r>
      <w:r w:rsidRPr="00566249">
        <w:rPr>
          <w:rFonts w:eastAsia="Times New Roman" w:cs="Times New Roman"/>
          <w:b/>
          <w:szCs w:val="24"/>
          <w:lang w:eastAsia="de-DE"/>
        </w:rPr>
        <w:t>giới tánh không, không có sanh diệt vậy. Chẳng thấy thủy hỏa phong không thức giới. Vì cớ sao? Vì thủy hỏa phong không thức giới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khổ thánh đế.Vì cớ sao? Vì khổ thánh đế tánh không, không có sanh diệt vậy. Chẳng thấy tập diệt đạo thánh đế.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tập diệt đạo thánh đế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vô minh.</w:t>
      </w:r>
      <w:r w:rsidR="00B57DE0">
        <w:rPr>
          <w:rFonts w:eastAsia="Times New Roman" w:cs="Times New Roman"/>
          <w:b/>
          <w:szCs w:val="24"/>
          <w:lang w:eastAsia="de-DE"/>
        </w:rPr>
        <w:t xml:space="preserve"> </w:t>
      </w:r>
      <w:r w:rsidRPr="00566249">
        <w:rPr>
          <w:rFonts w:eastAsia="Times New Roman" w:cs="Times New Roman"/>
          <w:b/>
          <w:szCs w:val="24"/>
          <w:lang w:eastAsia="de-DE"/>
        </w:rPr>
        <w:t>Vì cớ sao? Vì vô minh tánh không, không có sanh diệt vậy. Chẳng thấy hành, thức, danh sắc, lục xứ, xúc, thọ, ái, thủ, hữu, sanh, lão tử sầu thán khổ ưu não.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hành cho đến lão tử sầu thán khổ ưu não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nội không.</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nội không tánh không, không có sanh diệt vậy. Chẳng thấy ngoại không, nội ngoại không, không không, đại không, thắng nghĩa không, hữu vi không, vô vi không, </w:t>
      </w:r>
      <w:r w:rsidR="00BA7036">
        <w:rPr>
          <w:rFonts w:eastAsia="Times New Roman" w:cs="Times New Roman"/>
          <w:b/>
          <w:szCs w:val="24"/>
          <w:lang w:eastAsia="de-DE"/>
        </w:rPr>
        <w:t>tất cánh không</w:t>
      </w:r>
      <w:r w:rsidRPr="00566249">
        <w:rPr>
          <w:rFonts w:eastAsia="Times New Roman" w:cs="Times New Roman"/>
          <w:b/>
          <w:szCs w:val="24"/>
          <w:lang w:eastAsia="de-DE"/>
        </w:rPr>
        <w:t xml:space="preserve">, vô tế không, tán không, vô biến dị không, </w:t>
      </w:r>
      <w:r w:rsidR="00BA7036">
        <w:rPr>
          <w:rFonts w:eastAsia="Times New Roman" w:cs="Times New Roman"/>
          <w:b/>
          <w:szCs w:val="24"/>
          <w:lang w:eastAsia="de-DE"/>
        </w:rPr>
        <w:t>bản tánh</w:t>
      </w:r>
      <w:r w:rsidRPr="00566249">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Vì cớ sao? Vì ngoại không cho đến vô tánh tự tánh không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w:t>
      </w:r>
      <w:r w:rsidR="00A945D5">
        <w:rPr>
          <w:rFonts w:eastAsia="Times New Roman" w:cs="Times New Roman"/>
          <w:b/>
          <w:szCs w:val="24"/>
          <w:lang w:eastAsia="de-DE"/>
        </w:rPr>
        <w:t>Bố thí Ba-la-mật-đa</w:t>
      </w:r>
      <w:r w:rsidRPr="00566249">
        <w:rPr>
          <w:rFonts w:eastAsia="Times New Roman" w:cs="Times New Roman"/>
          <w:b/>
          <w:szCs w:val="24"/>
          <w:lang w:eastAsia="de-DE"/>
        </w:rPr>
        <w:t xml:space="preserve">.Vì cớ sao? Vì </w:t>
      </w:r>
      <w:r w:rsidR="00A945D5">
        <w:rPr>
          <w:rFonts w:eastAsia="Times New Roman" w:cs="Times New Roman"/>
          <w:b/>
          <w:szCs w:val="24"/>
          <w:lang w:eastAsia="de-DE"/>
        </w:rPr>
        <w:t>Bố thí Ba-la-mật-đa</w:t>
      </w:r>
      <w:r w:rsidRPr="00566249">
        <w:rPr>
          <w:rFonts w:eastAsia="Times New Roman" w:cs="Times New Roman"/>
          <w:b/>
          <w:szCs w:val="24"/>
          <w:lang w:eastAsia="de-DE"/>
        </w:rPr>
        <w:t xml:space="preserve"> tánh không, không có sanh diệt vậy. Chẳng thấy </w:t>
      </w:r>
      <w:r w:rsidR="00C1083C">
        <w:rPr>
          <w:rFonts w:eastAsia="Times New Roman" w:cs="Times New Roman"/>
          <w:b/>
          <w:szCs w:val="24"/>
          <w:lang w:eastAsia="de-DE"/>
        </w:rPr>
        <w:t>Tịnh giới An nhẫn Tinh tiến Tĩnh lự</w:t>
      </w:r>
      <w:r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Vì cớ sao? Vì </w:t>
      </w:r>
      <w:r w:rsidR="00C1083C">
        <w:rPr>
          <w:rFonts w:eastAsia="Times New Roman" w:cs="Times New Roman"/>
          <w:b/>
          <w:szCs w:val="24"/>
          <w:lang w:eastAsia="de-DE"/>
        </w:rPr>
        <w:t>Tịnh giới An nhẫn Tinh tiến Tĩnh lự</w:t>
      </w:r>
      <w:r w:rsidRPr="00566249">
        <w:rPr>
          <w:rFonts w:eastAsia="Times New Roman" w:cs="Times New Roman"/>
          <w:b/>
          <w:szCs w:val="24"/>
          <w:lang w:eastAsia="de-DE"/>
        </w:rPr>
        <w:t xml:space="preserve">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bốn tĩnh lự.Vì cớ sao? Vì bốn tĩnh lự tánh không, không có sanh diệt vậy. Chẳng thấy bốn vô lượng, bốn vô sắc định.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bốn vô lượng, bốn vô sắc định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tám giải thoát.</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tám giải thoát tánh không, không có sanh diệt vậy. Chẳng thấy tám thắng xứ, chín thứ đệ định, mười biến xứ. Vì cớ sao? Vì tám thắng xứ, chín thứ đệ định, mười biến xứ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bốn niệm trụ.</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bốn niệm trụ tánh không, không có sanh diệt vậy. Chẳng thấy bốn chánh đoạn, bốn thần túc, năm căn, năm lực, bảy đẳng giác chi, tám thánh đạo chi. Vì cớ sao? Vì bốn chánh đoạn cho đến tám thánh đạo chi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lastRenderedPageBreak/>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không giải thoát môn.</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không giải thoát môn tánh không, không có sanh diệt vậy. Chẳng thấy vô tướng, vô nguyện giải thoát môn.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vô tướng, vô nguyện giải thoát môn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năm nhãn.</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năm nhãn tánh không, không có sanh diệt vậy. Chẳng thấy sáu thần thông. Vì cớ sao? Vì sáu thần thông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Phật mười lực.</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Phật mười lực tánh không, không có sanh diệt vậy. Chẳng thấy bốn vô sở uý, bốn vô ngại giải, đại từ, đại bi, đại hỷ, đại xả, mười tám pháp Phật bất cộng. Vì cớ sao? Vì bốn vô sở uý cho đến mười tám pháp Phật bất cộng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chơn như.</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chơn như tánh không, không có sanh diệt vậy. Chẳng thấy pháp giới, pháp tánh, bất hư vọng tánh, bất biến dị tánh, bình đẳng tánh, ly sanh tánh, pháp định, pháp trụ, thật tế, hư không giới, bất tư nghì giới.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pháp giới cho đến bất tư nghì giới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Vô thượng Chánh đẳng Bồ </w:t>
      </w:r>
      <w:proofErr w:type="gramStart"/>
      <w:r w:rsidRPr="00566249">
        <w:rPr>
          <w:rFonts w:eastAsia="Times New Roman" w:cs="Times New Roman"/>
          <w:b/>
          <w:szCs w:val="24"/>
          <w:lang w:eastAsia="de-DE"/>
        </w:rPr>
        <w:t>đề .</w:t>
      </w:r>
      <w:proofErr w:type="gramEnd"/>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Vô thượng Chánh đẳng Bồ đề tánh không, không có sanh diệt vậy. Chẳng thấy nhất thiết trí, đạo tướng trí, nhất thiết tướng trí. Vì cớ sao? Vì nhất thiết trí, đạo tướng trí, nhất thiết tướng trí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thấy pháp vô vong thất.</w:t>
      </w:r>
      <w:r w:rsidR="00B57DE0">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pháp vô vong thất tánh không, không có sanh diệt vậy. Chẳng thấy tánh hằng trụ xả.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tánh hằng trụ xả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Các </w:t>
      </w:r>
      <w:r w:rsidR="00A945D5">
        <w:rPr>
          <w:rFonts w:eastAsia="Times New Roman" w:cs="Times New Roman"/>
          <w:b/>
          <w:szCs w:val="24"/>
          <w:lang w:eastAsia="de-DE"/>
        </w:rPr>
        <w:t>Bồ-tát Ma-ha-tát</w:t>
      </w:r>
      <w:r w:rsidRPr="00566249">
        <w:rPr>
          <w:rFonts w:eastAsia="Times New Roman" w:cs="Times New Roman"/>
          <w:b/>
          <w:szCs w:val="24"/>
          <w:lang w:eastAsia="de-DE"/>
        </w:rPr>
        <w:t xml:space="preserve"> khi tu hành </w:t>
      </w:r>
      <w:r w:rsidR="000D260B">
        <w:rPr>
          <w:rFonts w:eastAsia="Times New Roman" w:cs="Times New Roman"/>
          <w:b/>
          <w:szCs w:val="24"/>
          <w:lang w:eastAsia="de-DE"/>
        </w:rPr>
        <w:t>Bát-nhã Ba-la-mật-đa</w:t>
      </w:r>
      <w:r w:rsidRPr="00566249">
        <w:rPr>
          <w:rFonts w:eastAsia="Times New Roman" w:cs="Times New Roman"/>
          <w:b/>
          <w:szCs w:val="24"/>
          <w:lang w:eastAsia="de-DE"/>
        </w:rPr>
        <w:t xml:space="preserve"> chẳng tất cả </w:t>
      </w:r>
      <w:r w:rsidR="00CB3381">
        <w:rPr>
          <w:rFonts w:eastAsia="Times New Roman" w:cs="Times New Roman"/>
          <w:b/>
          <w:szCs w:val="24"/>
          <w:lang w:eastAsia="de-DE"/>
        </w:rPr>
        <w:t>đà-la-ni</w:t>
      </w:r>
      <w:r w:rsidRPr="00566249">
        <w:rPr>
          <w:rFonts w:eastAsia="Times New Roman" w:cs="Times New Roman"/>
          <w:b/>
          <w:szCs w:val="24"/>
          <w:lang w:eastAsia="de-DE"/>
        </w:rPr>
        <w:t xml:space="preserve"> môn.</w:t>
      </w:r>
      <w:r w:rsidR="00EB31CB">
        <w:rPr>
          <w:rFonts w:eastAsia="Times New Roman" w:cs="Times New Roman"/>
          <w:b/>
          <w:szCs w:val="24"/>
          <w:lang w:eastAsia="de-DE"/>
        </w:rPr>
        <w:t xml:space="preserve"> </w:t>
      </w:r>
      <w:proofErr w:type="gramStart"/>
      <w:r w:rsidRPr="00566249">
        <w:rPr>
          <w:rFonts w:eastAsia="Times New Roman" w:cs="Times New Roman"/>
          <w:b/>
          <w:szCs w:val="24"/>
          <w:lang w:eastAsia="de-DE"/>
        </w:rPr>
        <w:t>Vì</w:t>
      </w:r>
      <w:proofErr w:type="gramEnd"/>
      <w:r w:rsidRPr="00566249">
        <w:rPr>
          <w:rFonts w:eastAsia="Times New Roman" w:cs="Times New Roman"/>
          <w:b/>
          <w:szCs w:val="24"/>
          <w:lang w:eastAsia="de-DE"/>
        </w:rPr>
        <w:t xml:space="preserve"> cớ sao? Vì tất cả </w:t>
      </w:r>
      <w:r w:rsidR="00CB3381">
        <w:rPr>
          <w:rFonts w:eastAsia="Times New Roman" w:cs="Times New Roman"/>
          <w:b/>
          <w:szCs w:val="24"/>
          <w:lang w:eastAsia="de-DE"/>
        </w:rPr>
        <w:t>đà-la-ni</w:t>
      </w:r>
      <w:r w:rsidRPr="00566249">
        <w:rPr>
          <w:rFonts w:eastAsia="Times New Roman" w:cs="Times New Roman"/>
          <w:b/>
          <w:szCs w:val="24"/>
          <w:lang w:eastAsia="de-DE"/>
        </w:rPr>
        <w:t xml:space="preserve"> môn tánh không, không có sanh diệt vậy. Chẳng thấy tất cả </w:t>
      </w:r>
      <w:r w:rsidR="00CB3381">
        <w:rPr>
          <w:rFonts w:eastAsia="Times New Roman" w:cs="Times New Roman"/>
          <w:b/>
          <w:szCs w:val="24"/>
          <w:lang w:eastAsia="de-DE"/>
        </w:rPr>
        <w:t>tam-ma-địa</w:t>
      </w:r>
      <w:r w:rsidRPr="00566249">
        <w:rPr>
          <w:rFonts w:eastAsia="Times New Roman" w:cs="Times New Roman"/>
          <w:b/>
          <w:szCs w:val="24"/>
          <w:lang w:eastAsia="de-DE"/>
        </w:rPr>
        <w:t xml:space="preserve"> môn. Vì cớ sao? Vì</w:t>
      </w:r>
      <w:r w:rsidR="00A945D5">
        <w:rPr>
          <w:rFonts w:eastAsia="Times New Roman" w:cs="Times New Roman"/>
          <w:b/>
          <w:szCs w:val="24"/>
          <w:lang w:eastAsia="de-DE"/>
        </w:rPr>
        <w:t xml:space="preserve"> </w:t>
      </w:r>
      <w:r w:rsidRPr="00566249">
        <w:rPr>
          <w:rFonts w:eastAsia="Times New Roman" w:cs="Times New Roman"/>
          <w:b/>
          <w:szCs w:val="24"/>
          <w:lang w:eastAsia="de-DE"/>
        </w:rPr>
        <w:t xml:space="preserve">tất cả </w:t>
      </w:r>
      <w:r w:rsidR="00CB3381">
        <w:rPr>
          <w:rFonts w:eastAsia="Times New Roman" w:cs="Times New Roman"/>
          <w:b/>
          <w:szCs w:val="24"/>
          <w:lang w:eastAsia="de-DE"/>
        </w:rPr>
        <w:t>tam-ma-địa</w:t>
      </w:r>
      <w:r w:rsidRPr="00566249">
        <w:rPr>
          <w:rFonts w:eastAsia="Times New Roman" w:cs="Times New Roman"/>
          <w:b/>
          <w:szCs w:val="24"/>
          <w:lang w:eastAsia="de-DE"/>
        </w:rPr>
        <w:t xml:space="preserve"> môn tánh không, không có sanh diệt vậy.</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Sắc bất sanh, thời chẳng phải sắc; thọ tưởng hành thức bất sanh, thời chẳng phải thọ tưởng hành thức. Sở vì sao? Vì sắc cùng với bất sanh không có hai, không hai phần; thọ tưởng hành thức cùng với bất sanh không có hai, không hai phần. Vì cớ sao? Vì pháp bất sanh phi nhất phi nhị phi đa phi dị. Vậy nên sắc bất sanh, thời chẳng phải sắc; thọ tưởng hành thức bất sanh, thời chẳng phải thọ tưởng hành thức</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Nhãn xứ bất sanh, thời chẳng phải nhãn xứ; nhĩ tỷ thiệt thân ý xứ bất sanh, thời chẳng phải nhĩ tỷ thiệt thân ý xứ. Sở vì sao? Vì nhãn xứ cùng với bất sanh không có hai, không hai phần; nhỉ tỷ thiệt thân ý xứ cùng với bất sanh không có hai, không hai phần. Vì cớ sao? Vì pháp bất sanh phi nhất phi nhị phi đa phi dị. Vậy nên nhãn xứ bất sanh, thời chẳng phải nhãn xứ; nhĩ tỷ thiệt thân ý xứ bất sanh, thời chẳng phải nhĩ tỷ thiệt thân ý xứ.</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Sắc xứ bất sanh, thời chẳng phải sắc xứ; thanh hương vị xúc pháp xứ bất sanh, thời chẳng phải thanh hương vị xúc pháp xứ. Sở vì sao? Vì sắc xứ cùng với bất sanh không có hai, không hai phần; thanh hương vị xúc pháp xứ cùng với bất sanh không có hai, không hai phần. Vì cớ sao? Vì pháp bất sanh phi nhất phi nhị phi đa phi dị. Vậy nên sắc xứ bất sanh, thời chẳng phải sắc xứ; thanh hương vị xúc pháp xứ bất sanh, thời chẳng phải thanh hương vị xúc pháp xứ.</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Nhãn giới bất sanh, thời chẳng phải nhãn giới; sắc giới, nhãn thức giới và nhãn xúc, nhãn xúc làm duyên sinh ra các thọ bất sanh, thời chẳng phải sắc giới cho đến nhãn xúc làm duyên sinh ra các thọ. Sở vì sao? Vì nhãn giới cùng với bất sanh không có hai, không hai phần; sắc giới cho đến nhãn xúc làm duyên sinh ra các thọ cùng với bất sanh không có hai, không hai phần. Vì cớ sao? Vì pháp bất sanh phi nhất phi nhị phi đa phi dị. Vậy nên nhãn giới bất sanh, thời chẳng phải nhãn giới; </w:t>
      </w:r>
      <w:r w:rsidRPr="00566249">
        <w:rPr>
          <w:rFonts w:eastAsia="Times New Roman" w:cs="Times New Roman"/>
          <w:b/>
          <w:szCs w:val="24"/>
          <w:lang w:eastAsia="de-DE"/>
        </w:rPr>
        <w:lastRenderedPageBreak/>
        <w:t>sắc giới cho đến nhãn xúc làm duyên sinh ra các thọ bất sanh, thời chẳng phải sắc giới cho đến nhãn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Nhĩ giới bất sanh, thời chẳng phải nhĩ giới; thanh giới, nhĩ thức giới và nhĩ xúc, nhĩ xúc làm duyên sanh ra các thọ bất sanh, thời chẳng phải thanh giới cho đến nhĩ xúc làm duyên sinh ra các thọ. Sở vì sao? Vì nhĩ giới cùng với bất sanh không có hai, không hai phần; thanh giới cho đến nhĩ xúc làm duyên sinh ra các thọ cùng với bất sanh không có hai, không hai phần. Vì cớ sao? Vì pháp bất sanh phi nhất phi nhị phi đa phi dị. Vậy nên nhĩ giới bất sanh, thời chẳng phải nhĩ giới; thanh giới cho đến nhĩ xúc làm duyên sinh ra các thọ bất sanh, thời chẳng phải thanh giới cho đến nhĩ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Tỷ giới bất sanh, thời chẳng phải tỷ giới; hương giới, tỷ thức giới và tỷ xúc, tỷ xúc làm duyên sanh ra các thọ bất sanh, thời chẳng phải hương giới cho đến tỷ xúc làm duyên sinh ra các thọ. Sở vì sao? Vì hương giới cùng với bất sanh không có hai, không hai phần; hương giới cho đến tỷ xúc làm duyên sinh ra các thọ cùng với bất sanh không có hai, không hai phần. Vì cớ sao? Vì pháp bất sanh phi nhất phi nhị phi đa phi dị. Vậy nên tỷ giới bất sanh, thời chẳng phải tỷ giới; hương giới cho đến tỷ xúc làm duyên sinh ra các thọ bất sanh, thời chẳng phải hương giới cho đến tỷ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Thiệt giới bất sanh, thời chẳng phải thiệt giới; vị giới, thiệt thức giới và thiệt xúc, thiệt xúc làm duyên sanh ra các thọ bất sanh, thời chẳng phải vị giới cho đến thiệt xúc làm duyên sinh ra các thọ. Sở vì sao? Vì thiệt giới cùng với bất sanh không có hai, không hai phần; vị giới cho đến thiệt xúc làm duyên sinh ra các thọ cùng với bất sanh không có hai, không hai phần. Vì cớ sao? Vì pháp bất sanh phi nhất phi nhị phi đa phi dị. Vậy nên thiệt giới bất sanh, thời chẳng phải thiệt giới; vị giới cho đến thiệt xúc làm duyên sinh ra các thọ bất sanh, thời chẳng phải vị giới cho đến thiệt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Thân giới bất sanh, thời chẳng phải thân giới; xúc giới, thân thức giới và thân xúc, thân xúc làm duyên sanh ra các thọ bất sanh, thời chẳng phải xúc giới cho đến thân xúc làm duyên sinh ra các thọ. Sở vì sao? Vì thân giới cùng với bất sanh không có hai, không hai phần; xúc giới cho đến thân xúc làm duyên sinh ra các thọ cùng với bất sanh không có hai, không hai phần. Vì cớ sao? Vì pháp bất sanh phi nhất phi nhị phi đa phi dị. Vậy nên thân giới bất sanh, thời chẳng phải thân giới; xúc giới cho đến thân xúc làm duyên sinh ra các thọ bất sanh, thời chẳng phải xúc giới cho đến thân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Ý giới bất sanh, thời chẳng phải ý giới; pháp giới, ý thức giới và ý xúc, ý xúc làm duyên sanh ra các thọ bất sanh, thời chẳng phải pháp giới cho đến ý xúc làm duyên sinh ra các thọ. Sở vì sao? Vì ý giới cùng với bất sanh không có hai, không hai phần; pháp giới cho đến ý xúc làm duyên sinh ra các thọ cùng với bất sanh không có hai, không hai phần. Vì cớ sao? Vì pháp bất sanh phi nhất phi nhị phi đa phi dị. Vậy nên ý giới bất sanh, thời chẳng phải ý giới; pháp giới cho đến ý xúc làm duyên sinh ra các thọ bất sanh, thời chẳng phải pháp giới cho đến ý xúc làm duyên sinh ra các thọ.</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Địa giới bất sanh, thời chẳng phải địa giới; thuỷ hỏa phong không thức giới bất sanh, thời chẳng phải thuỷ hỏa phong không thức giới. Sở vì sao? Vì địa giới cùng với bất sanh không có hai, không hai phần; thuỷ hỏa phong không thức giới cùng với bất sanh không có hai, không hai phần. Vì cớ sao? Vì pháp bất sanh phi nhất phi nhị phi đa phi dị. Vậy nên địa giới bất sanh, thời chẳng phải địa giới; thuỷ hỏa phong không thức giới bất sanh, thời chẳng phải thuỷ hỏa phong không thức giới.</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Bạch Thế Tôn! Khổ thánh đế bất sanh, thời chẳng phải khổ thánh đế; tập diệt đạo thánh đế bất sanh, thời chẳng phải tập diệt đạo thánh đế. Sở vì sao? Vì khổ thánh đế cùng với bất sanh không có hai, không hai phần; tập diệt đạo thánh đế cùng với bất sanh không có hai, không hai phần. Vì cớ sao? Vì pháp bất sanh phi nhất phi nhị phi đa phi dị. Vậy nên khổ thánh đế bất sanh, thời chẳng phải khổ thánh đế; tập diệt đạo thánh đế bất sanh, thời chẳng phải tập diệt đạo thánh đế.</w:t>
      </w:r>
    </w:p>
    <w:p w:rsidR="00A945D5"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lastRenderedPageBreak/>
        <w:t>Bạch Thế Tôn! Vô minh bất sanh, thời chẳng phải vô minh; hành, thức, danh sắc, lục xứ, xúc, thọ, ái, thủ, hữu, sanh, lão tử sầu thán khổ ưu não bất sanh, thời chẳng phải hành cho đến</w:t>
      </w:r>
      <w:r w:rsidR="00A945D5">
        <w:rPr>
          <w:rFonts w:eastAsia="Times New Roman" w:cs="Times New Roman"/>
          <w:b/>
          <w:szCs w:val="24"/>
          <w:lang w:eastAsia="de-DE"/>
        </w:rPr>
        <w:t xml:space="preserve"> </w:t>
      </w:r>
      <w:r w:rsidRPr="00566249">
        <w:rPr>
          <w:rFonts w:eastAsia="Times New Roman" w:cs="Times New Roman"/>
          <w:b/>
          <w:szCs w:val="24"/>
          <w:lang w:eastAsia="de-DE"/>
        </w:rPr>
        <w:t>lão tử sầu thán khổ ưu não. Sở vì sao? Vì vô minh cùng với bất sanh không có hai, không hai phần; hành cho đến</w:t>
      </w:r>
      <w:r w:rsidR="00A945D5">
        <w:rPr>
          <w:rFonts w:eastAsia="Times New Roman" w:cs="Times New Roman"/>
          <w:b/>
          <w:szCs w:val="24"/>
          <w:lang w:eastAsia="de-DE"/>
        </w:rPr>
        <w:t xml:space="preserve"> </w:t>
      </w:r>
      <w:r w:rsidRPr="00566249">
        <w:rPr>
          <w:rFonts w:eastAsia="Times New Roman" w:cs="Times New Roman"/>
          <w:b/>
          <w:szCs w:val="24"/>
          <w:lang w:eastAsia="de-DE"/>
        </w:rPr>
        <w:t>lão tử sầu thán khổ ưu não cùng với bất sanh không có hai, không hai phần. Vì cớ sao? Vì pháp bất sanh phi nhất phi nhị phi đa phi dị. Vậy nên vô minh bất sanh, thời chẳng phải vô minh; hành cho đến</w:t>
      </w:r>
      <w:r w:rsidR="00A945D5">
        <w:rPr>
          <w:rFonts w:eastAsia="Times New Roman" w:cs="Times New Roman"/>
          <w:b/>
          <w:szCs w:val="24"/>
          <w:lang w:eastAsia="de-DE"/>
        </w:rPr>
        <w:t xml:space="preserve"> </w:t>
      </w:r>
      <w:r w:rsidRPr="00566249">
        <w:rPr>
          <w:rFonts w:eastAsia="Times New Roman" w:cs="Times New Roman"/>
          <w:b/>
          <w:szCs w:val="24"/>
          <w:lang w:eastAsia="de-DE"/>
        </w:rPr>
        <w:t>lão tử sầu thán khổ ưu não bất sanh, thời chẳng phải hành cho đến</w:t>
      </w:r>
      <w:r w:rsidR="00A945D5">
        <w:rPr>
          <w:rFonts w:eastAsia="Times New Roman" w:cs="Times New Roman"/>
          <w:b/>
          <w:szCs w:val="24"/>
          <w:lang w:eastAsia="de-DE"/>
        </w:rPr>
        <w:t xml:space="preserve"> </w:t>
      </w:r>
      <w:r w:rsidRPr="00566249">
        <w:rPr>
          <w:rFonts w:eastAsia="Times New Roman" w:cs="Times New Roman"/>
          <w:b/>
          <w:szCs w:val="24"/>
          <w:lang w:eastAsia="de-DE"/>
        </w:rPr>
        <w:t>lão tử sầu thán khổ ưu não.</w:t>
      </w:r>
    </w:p>
    <w:p w:rsidR="008008F1" w:rsidRPr="00EA5A3D" w:rsidRDefault="00566249" w:rsidP="00566249">
      <w:pPr>
        <w:spacing w:before="100" w:beforeAutospacing="1" w:after="100" w:afterAutospacing="1"/>
        <w:ind w:firstLine="709"/>
        <w:jc w:val="both"/>
        <w:rPr>
          <w:rFonts w:eastAsia="Times New Roman" w:cs="Times New Roman"/>
          <w:b/>
          <w:szCs w:val="24"/>
          <w:lang w:eastAsia="de-DE"/>
        </w:rPr>
      </w:pPr>
      <w:r w:rsidRPr="00566249">
        <w:rPr>
          <w:rFonts w:eastAsia="Times New Roman" w:cs="Times New Roman"/>
          <w:b/>
          <w:szCs w:val="24"/>
          <w:lang w:eastAsia="de-DE"/>
        </w:rPr>
        <w:t xml:space="preserve">Bạch Thế Tôn! Nội không bất sanh, thời chẳng phải nội không; ngoại không, nội ngoại không, không không, đại không, thắng nghĩa không, hữu vi không, vô vi không, </w:t>
      </w:r>
      <w:r w:rsidR="00BA7036">
        <w:rPr>
          <w:rFonts w:eastAsia="Times New Roman" w:cs="Times New Roman"/>
          <w:b/>
          <w:szCs w:val="24"/>
          <w:lang w:eastAsia="de-DE"/>
        </w:rPr>
        <w:t>tất cánh không</w:t>
      </w:r>
      <w:r w:rsidRPr="00566249">
        <w:rPr>
          <w:rFonts w:eastAsia="Times New Roman" w:cs="Times New Roman"/>
          <w:b/>
          <w:szCs w:val="24"/>
          <w:lang w:eastAsia="de-DE"/>
        </w:rPr>
        <w:t xml:space="preserve">, vô tế không, tán không, vô biến dị không, </w:t>
      </w:r>
      <w:r w:rsidR="00BA7036">
        <w:rPr>
          <w:rFonts w:eastAsia="Times New Roman" w:cs="Times New Roman"/>
          <w:b/>
          <w:szCs w:val="24"/>
          <w:lang w:eastAsia="de-DE"/>
        </w:rPr>
        <w:t>bản tánh</w:t>
      </w:r>
      <w:r w:rsidRPr="00566249">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bất sanh, thời chẳng phải ngoại không cho đến vô tánh tự tánh không. Sở vì sao? Vì nội không cùng với bất sanh không có hai, không hai phần; ngoại không cho đến vô tánh tự tánh không cùng với bất sanh không có hai, không hai phần. Vì cớ sao? Vì pháp bất sanh phi nhất phi nhị phi đa phi dị. Vậy nên nội không bất sanh, thời chẳng phải nội không; ngoại không cho đến vô tánh tự tánh không bất sanh, thời chẳng phải ngoại không cho đến vô tánh tự tánh không.</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260B"/>
    <w:rsid w:val="000D5B7B"/>
    <w:rsid w:val="00122626"/>
    <w:rsid w:val="0013452A"/>
    <w:rsid w:val="001433E1"/>
    <w:rsid w:val="001516C7"/>
    <w:rsid w:val="00152533"/>
    <w:rsid w:val="001764E3"/>
    <w:rsid w:val="001846C9"/>
    <w:rsid w:val="001A0BB5"/>
    <w:rsid w:val="001A19CA"/>
    <w:rsid w:val="001C5CDC"/>
    <w:rsid w:val="001D35B3"/>
    <w:rsid w:val="001D54AD"/>
    <w:rsid w:val="001E15DF"/>
    <w:rsid w:val="001E52E0"/>
    <w:rsid w:val="001E5737"/>
    <w:rsid w:val="00206BF4"/>
    <w:rsid w:val="002110D3"/>
    <w:rsid w:val="002414DF"/>
    <w:rsid w:val="00244C71"/>
    <w:rsid w:val="00270D4A"/>
    <w:rsid w:val="00285BFB"/>
    <w:rsid w:val="002B229D"/>
    <w:rsid w:val="002E6118"/>
    <w:rsid w:val="00307F70"/>
    <w:rsid w:val="00320E93"/>
    <w:rsid w:val="00342146"/>
    <w:rsid w:val="003511F5"/>
    <w:rsid w:val="003546FA"/>
    <w:rsid w:val="0035478E"/>
    <w:rsid w:val="003564B2"/>
    <w:rsid w:val="00373B6B"/>
    <w:rsid w:val="003964B1"/>
    <w:rsid w:val="003C56A1"/>
    <w:rsid w:val="003E2468"/>
    <w:rsid w:val="003F220C"/>
    <w:rsid w:val="00413B17"/>
    <w:rsid w:val="00433C2C"/>
    <w:rsid w:val="00441C0B"/>
    <w:rsid w:val="0048069E"/>
    <w:rsid w:val="00491F47"/>
    <w:rsid w:val="004A59CD"/>
    <w:rsid w:val="004A78AC"/>
    <w:rsid w:val="004C1A2B"/>
    <w:rsid w:val="004D37C4"/>
    <w:rsid w:val="004D6B23"/>
    <w:rsid w:val="0050196C"/>
    <w:rsid w:val="00510819"/>
    <w:rsid w:val="00533CA3"/>
    <w:rsid w:val="005533E4"/>
    <w:rsid w:val="005535DC"/>
    <w:rsid w:val="00566249"/>
    <w:rsid w:val="00571FE8"/>
    <w:rsid w:val="00572FB4"/>
    <w:rsid w:val="00583417"/>
    <w:rsid w:val="00590D5A"/>
    <w:rsid w:val="0059214F"/>
    <w:rsid w:val="005B7C80"/>
    <w:rsid w:val="005D2EE1"/>
    <w:rsid w:val="005E12E3"/>
    <w:rsid w:val="005E62AA"/>
    <w:rsid w:val="005E7F40"/>
    <w:rsid w:val="0060103A"/>
    <w:rsid w:val="00607AD2"/>
    <w:rsid w:val="00610821"/>
    <w:rsid w:val="00635CB0"/>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32969"/>
    <w:rsid w:val="0074044F"/>
    <w:rsid w:val="00760B3F"/>
    <w:rsid w:val="00773326"/>
    <w:rsid w:val="00783D31"/>
    <w:rsid w:val="007948E3"/>
    <w:rsid w:val="007A0B92"/>
    <w:rsid w:val="007A0D17"/>
    <w:rsid w:val="007B1066"/>
    <w:rsid w:val="007B70DC"/>
    <w:rsid w:val="007C4C65"/>
    <w:rsid w:val="007F0A2D"/>
    <w:rsid w:val="007F3AD3"/>
    <w:rsid w:val="008008F1"/>
    <w:rsid w:val="00800A01"/>
    <w:rsid w:val="0080200E"/>
    <w:rsid w:val="00811834"/>
    <w:rsid w:val="0081323A"/>
    <w:rsid w:val="00834BE9"/>
    <w:rsid w:val="008437D7"/>
    <w:rsid w:val="00844E46"/>
    <w:rsid w:val="00860B7C"/>
    <w:rsid w:val="008654F1"/>
    <w:rsid w:val="00867219"/>
    <w:rsid w:val="0089237A"/>
    <w:rsid w:val="008A599C"/>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92BD8"/>
    <w:rsid w:val="00A945D5"/>
    <w:rsid w:val="00AA4CEE"/>
    <w:rsid w:val="00AB2FC7"/>
    <w:rsid w:val="00AC22B3"/>
    <w:rsid w:val="00B047CB"/>
    <w:rsid w:val="00B406D2"/>
    <w:rsid w:val="00B541BE"/>
    <w:rsid w:val="00B5464A"/>
    <w:rsid w:val="00B55AD4"/>
    <w:rsid w:val="00B57DE0"/>
    <w:rsid w:val="00B66525"/>
    <w:rsid w:val="00B84850"/>
    <w:rsid w:val="00BA7036"/>
    <w:rsid w:val="00BC0762"/>
    <w:rsid w:val="00BD1065"/>
    <w:rsid w:val="00BF11B9"/>
    <w:rsid w:val="00C1083C"/>
    <w:rsid w:val="00C211C0"/>
    <w:rsid w:val="00C24275"/>
    <w:rsid w:val="00C435B7"/>
    <w:rsid w:val="00C62113"/>
    <w:rsid w:val="00C71D37"/>
    <w:rsid w:val="00C738B4"/>
    <w:rsid w:val="00C775E1"/>
    <w:rsid w:val="00C86452"/>
    <w:rsid w:val="00C873E5"/>
    <w:rsid w:val="00C87CD9"/>
    <w:rsid w:val="00C96A44"/>
    <w:rsid w:val="00CA1CB4"/>
    <w:rsid w:val="00CA271E"/>
    <w:rsid w:val="00CB2827"/>
    <w:rsid w:val="00CB3381"/>
    <w:rsid w:val="00CD2340"/>
    <w:rsid w:val="00CF2A2B"/>
    <w:rsid w:val="00D1239E"/>
    <w:rsid w:val="00D21982"/>
    <w:rsid w:val="00D31E98"/>
    <w:rsid w:val="00D3260B"/>
    <w:rsid w:val="00D33F9B"/>
    <w:rsid w:val="00D50274"/>
    <w:rsid w:val="00D82A0F"/>
    <w:rsid w:val="00D838AF"/>
    <w:rsid w:val="00D97718"/>
    <w:rsid w:val="00DA6CC3"/>
    <w:rsid w:val="00E13FC4"/>
    <w:rsid w:val="00E21C5C"/>
    <w:rsid w:val="00E2650D"/>
    <w:rsid w:val="00E3785C"/>
    <w:rsid w:val="00E55569"/>
    <w:rsid w:val="00E57563"/>
    <w:rsid w:val="00E63141"/>
    <w:rsid w:val="00E64168"/>
    <w:rsid w:val="00E64A8D"/>
    <w:rsid w:val="00E874EE"/>
    <w:rsid w:val="00E93A54"/>
    <w:rsid w:val="00E97E6B"/>
    <w:rsid w:val="00EA5A3D"/>
    <w:rsid w:val="00EA67E9"/>
    <w:rsid w:val="00EB31CB"/>
    <w:rsid w:val="00EC1DCB"/>
    <w:rsid w:val="00EC3BE5"/>
    <w:rsid w:val="00EF0B97"/>
    <w:rsid w:val="00EF5790"/>
    <w:rsid w:val="00EF62CE"/>
    <w:rsid w:val="00F00133"/>
    <w:rsid w:val="00F05F90"/>
    <w:rsid w:val="00F21F3A"/>
    <w:rsid w:val="00F36E7B"/>
    <w:rsid w:val="00F45063"/>
    <w:rsid w:val="00F67A26"/>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F9D8"/>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3AD3"/>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5368</Words>
  <Characters>33820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15</cp:revision>
  <cp:lastPrinted>2021-06-03T15:30:00Z</cp:lastPrinted>
  <dcterms:created xsi:type="dcterms:W3CDTF">2022-06-01T19:02:00Z</dcterms:created>
  <dcterms:modified xsi:type="dcterms:W3CDTF">2022-11-02T19:07:00Z</dcterms:modified>
</cp:coreProperties>
</file>