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8A26C6" w:rsidRDefault="00711378" w:rsidP="00711378">
      <w:pPr>
        <w:jc w:val="center"/>
        <w:rPr>
          <w:rFonts w:cs="Times New Roman"/>
          <w:b/>
          <w:bCs/>
          <w:szCs w:val="24"/>
        </w:rPr>
      </w:pPr>
      <w:r w:rsidRPr="004500B8">
        <w:rPr>
          <w:rFonts w:cs="Times New Roman"/>
          <w:b/>
          <w:bCs/>
          <w:szCs w:val="24"/>
        </w:rPr>
        <w:t>(Trọn bộ 24 tập)</w:t>
      </w:r>
    </w:p>
    <w:p w:rsidR="001C2E8F" w:rsidRDefault="001C2E8F"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8A26C6" w:rsidRDefault="00711378" w:rsidP="00711378">
      <w:pPr>
        <w:jc w:val="center"/>
        <w:rPr>
          <w:rFonts w:cs="Times New Roman"/>
          <w:b/>
          <w:bCs/>
          <w:szCs w:val="24"/>
        </w:rPr>
      </w:pPr>
      <w:r w:rsidRPr="004500B8">
        <w:rPr>
          <w:rFonts w:cs="Times New Roman"/>
          <w:b/>
          <w:bCs/>
          <w:szCs w:val="24"/>
        </w:rPr>
        <w:t>Sàigòn 1998</w:t>
      </w:r>
    </w:p>
    <w:p w:rsidR="001C2E8F" w:rsidRDefault="001C2E8F" w:rsidP="00711378">
      <w:pPr>
        <w:jc w:val="center"/>
        <w:rPr>
          <w:rFonts w:cs="Times New Roman"/>
          <w:b/>
          <w:bCs/>
          <w:szCs w:val="24"/>
        </w:rPr>
      </w:pPr>
    </w:p>
    <w:p w:rsidR="008A26C6" w:rsidRDefault="00711378" w:rsidP="00711378">
      <w:pPr>
        <w:jc w:val="center"/>
        <w:rPr>
          <w:b/>
        </w:rPr>
      </w:pPr>
      <w:r w:rsidRPr="004500B8">
        <w:rPr>
          <w:b/>
        </w:rPr>
        <w:t>--- o0o ---</w:t>
      </w:r>
    </w:p>
    <w:p w:rsidR="001C2E8F" w:rsidRDefault="001C2E8F"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EC353B">
        <w:rPr>
          <w:rFonts w:cs="Times New Roman"/>
          <w:b/>
          <w:bCs/>
          <w:sz w:val="30"/>
          <w:szCs w:val="30"/>
        </w:rPr>
        <w:t>4</w:t>
      </w:r>
    </w:p>
    <w:p w:rsidR="008A26C6" w:rsidRDefault="00711378" w:rsidP="00711378">
      <w:pPr>
        <w:jc w:val="center"/>
        <w:rPr>
          <w:rFonts w:cs="Times New Roman"/>
          <w:b/>
          <w:bCs/>
          <w:sz w:val="28"/>
          <w:szCs w:val="28"/>
        </w:rPr>
      </w:pPr>
      <w:r w:rsidRPr="004500B8">
        <w:rPr>
          <w:rFonts w:cs="Times New Roman"/>
          <w:b/>
          <w:bCs/>
          <w:sz w:val="28"/>
          <w:szCs w:val="28"/>
        </w:rPr>
        <w:t>Hội Thứ Nhất</w:t>
      </w:r>
    </w:p>
    <w:p w:rsidR="001C2E8F" w:rsidRDefault="001C2E8F"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726818">
        <w:rPr>
          <w:rFonts w:cs="Times New Roman"/>
          <w:b/>
          <w:bCs/>
          <w:sz w:val="28"/>
          <w:szCs w:val="28"/>
        </w:rPr>
        <w:t>THÍ DỤ</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11</w:t>
      </w:r>
      <w:r>
        <w:rPr>
          <w:rFonts w:cs="Times New Roman"/>
          <w:b/>
          <w:bCs/>
          <w:szCs w:val="24"/>
        </w:rPr>
        <w:t xml:space="preserve"> -</w:t>
      </w:r>
      <w:r w:rsidRPr="004500B8">
        <w:rPr>
          <w:rFonts w:cs="Times New Roman"/>
          <w:b/>
          <w:bCs/>
          <w:szCs w:val="24"/>
        </w:rPr>
        <w:t xml:space="preserve"> </w:t>
      </w:r>
      <w:r w:rsidR="00EC353B">
        <w:rPr>
          <w:rFonts w:cs="Times New Roman"/>
          <w:b/>
          <w:bCs/>
          <w:szCs w:val="24"/>
        </w:rPr>
        <w:t>3</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thuyết tướng bốn tĩnh lự thường vô thường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thường vô thường bất khả đắc. Thuyết tướng bốn tĩnh lự lạc khổ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lạc khổ bất khả đắc. Thuyết tướng bốn tĩnh lự ngã vô ngã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ngã vô ngã bất khả đắc. Thuyết tướng bốn tĩnh lự tịnh bất tịnh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tịnh bất tịnh bất khả đắc. Thuyết tướng bốn tĩnh lự không bất không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không bất không bất khả đắc. Thuyết tướng bốn tĩnh lự vô tướng hữu tướng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vô tướng hữu tướng bất khả đắc. Thuyết tướng bốn tĩnh lự vô nguyện hữu nguyện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vô nguyện hữu nguyện bất khả đắc. Thuyết tướng bốn tĩnh lự tịch tĩnh bất tịch tĩnh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tịch tĩnh bất tịch tĩnh bất khả đắc. Thuyết tướng bốn tĩnh lự viễn ly bất viễn ly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lượng, bốn vô sắc định viễn ly bất viễn ly bất khả đắc. Và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thuyết tướng bốn niệm trụ thường vô thường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bốn thần túc, năm căn, năm lực, bảy đẳng giác chi, tám thánh đạo chi thường vô thường bất khả đắc. Thuyết tướng bốn niệm trụ lạc khổ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lạc khổ bất khả đắc. Thuyết tướng bốn niệm trụ ngã vô ngã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ngã vô ngã bất khả đắc. Thuyết tướng bốn niệm trụ tịnh bất tịnh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tịnh bất tịnh bất khả đắc. Thuyết tướng bốn niệm trụ không bất không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không bất không bất khả đắc. Thuyết tướng bốn niệm trụ vô tướng hữu tướng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vô tướng hữu tướng bất khả đắc. Thuyết tướng bốn niệm trụ vô nguyện hữu nguyện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vô nguyện hữu nguyện bất khả đắc. Thuyết tướng bốn niệm trụ tịch tĩnh bất tịch tĩnh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tịch tĩnh bất tịch tĩnh bất khả đắc. Thuyết tướng bốn niệm trụ viễn ly bất viễn ly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chánh đoạn cho đến tám thánh đạo chi viễn ly bất viễn ly bất khả đắc. Và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lastRenderedPageBreak/>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thuyết tướng không giải thoát </w:t>
      </w:r>
      <w:r w:rsidR="00AD717A">
        <w:rPr>
          <w:rFonts w:eastAsia="Times New Roman" w:cs="Times New Roman"/>
          <w:b/>
          <w:szCs w:val="24"/>
          <w:lang w:eastAsia="de-DE"/>
        </w:rPr>
        <w:t xml:space="preserve">môn </w:t>
      </w:r>
      <w:r w:rsidRPr="00A45965">
        <w:rPr>
          <w:rFonts w:eastAsia="Times New Roman" w:cs="Times New Roman"/>
          <w:b/>
          <w:szCs w:val="24"/>
          <w:lang w:eastAsia="de-DE"/>
        </w:rPr>
        <w:t xml:space="preserve">thường vô thường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thường vô thường bất khả đắc. Thuyết tướng không giải thoát </w:t>
      </w:r>
      <w:r w:rsidR="00AD717A">
        <w:rPr>
          <w:rFonts w:eastAsia="Times New Roman" w:cs="Times New Roman"/>
          <w:b/>
          <w:szCs w:val="24"/>
          <w:lang w:eastAsia="de-DE"/>
        </w:rPr>
        <w:t xml:space="preserve">môn </w:t>
      </w:r>
      <w:r w:rsidRPr="00A45965">
        <w:rPr>
          <w:rFonts w:eastAsia="Times New Roman" w:cs="Times New Roman"/>
          <w:b/>
          <w:szCs w:val="24"/>
          <w:lang w:eastAsia="de-DE"/>
        </w:rPr>
        <w:t xml:space="preserve">lạc khổ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lạc khổ bất khả đắc. Thuyết tướng không giải thoát </w:t>
      </w:r>
      <w:r w:rsidR="00EC6225">
        <w:rPr>
          <w:rFonts w:eastAsia="Times New Roman" w:cs="Times New Roman"/>
          <w:b/>
          <w:szCs w:val="24"/>
          <w:lang w:eastAsia="de-DE"/>
        </w:rPr>
        <w:t xml:space="preserve">môn </w:t>
      </w:r>
      <w:r w:rsidRPr="00A45965">
        <w:rPr>
          <w:rFonts w:eastAsia="Times New Roman" w:cs="Times New Roman"/>
          <w:b/>
          <w:szCs w:val="24"/>
          <w:lang w:eastAsia="de-DE"/>
        </w:rPr>
        <w:t xml:space="preserve">ngã vô ngã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ngã vô ngã bất khả đắc. Thuyết tướng không giải thoát </w:t>
      </w:r>
      <w:r w:rsidR="00485755">
        <w:rPr>
          <w:rFonts w:eastAsia="Times New Roman" w:cs="Times New Roman"/>
          <w:b/>
          <w:szCs w:val="24"/>
          <w:lang w:eastAsia="de-DE"/>
        </w:rPr>
        <w:t xml:space="preserve">môn </w:t>
      </w:r>
      <w:r w:rsidRPr="00A45965">
        <w:rPr>
          <w:rFonts w:eastAsia="Times New Roman" w:cs="Times New Roman"/>
          <w:b/>
          <w:szCs w:val="24"/>
          <w:lang w:eastAsia="de-DE"/>
        </w:rPr>
        <w:t xml:space="preserve">tịnh bất tịnh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tịnh bất tịnh bất khả đắc. Thuyết tướng không giải thoát </w:t>
      </w:r>
      <w:r w:rsidR="00485755">
        <w:rPr>
          <w:rFonts w:eastAsia="Times New Roman" w:cs="Times New Roman"/>
          <w:b/>
          <w:szCs w:val="24"/>
          <w:lang w:eastAsia="de-DE"/>
        </w:rPr>
        <w:t xml:space="preserve">môn </w:t>
      </w:r>
      <w:r w:rsidRPr="00A45965">
        <w:rPr>
          <w:rFonts w:eastAsia="Times New Roman" w:cs="Times New Roman"/>
          <w:b/>
          <w:szCs w:val="24"/>
          <w:lang w:eastAsia="de-DE"/>
        </w:rPr>
        <w:t xml:space="preserve">không bất không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không bất không bất khả đắc. Thuyết tướng không giải thoát </w:t>
      </w:r>
      <w:r w:rsidR="00485755">
        <w:rPr>
          <w:rFonts w:eastAsia="Times New Roman" w:cs="Times New Roman"/>
          <w:b/>
          <w:szCs w:val="24"/>
          <w:lang w:eastAsia="de-DE"/>
        </w:rPr>
        <w:t xml:space="preserve">môn </w:t>
      </w:r>
      <w:r w:rsidRPr="00A45965">
        <w:rPr>
          <w:rFonts w:eastAsia="Times New Roman" w:cs="Times New Roman"/>
          <w:b/>
          <w:szCs w:val="24"/>
          <w:lang w:eastAsia="de-DE"/>
        </w:rPr>
        <w:t xml:space="preserve">vô tướng hữu tướng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vô tướng hữu tướng bất khả đắc. Thuyết tướng không giải thoát </w:t>
      </w:r>
      <w:r w:rsidR="00485755">
        <w:rPr>
          <w:rFonts w:eastAsia="Times New Roman" w:cs="Times New Roman"/>
          <w:b/>
          <w:szCs w:val="24"/>
          <w:lang w:eastAsia="de-DE"/>
        </w:rPr>
        <w:t xml:space="preserve">môn </w:t>
      </w:r>
      <w:r w:rsidRPr="00A45965">
        <w:rPr>
          <w:rFonts w:eastAsia="Times New Roman" w:cs="Times New Roman"/>
          <w:b/>
          <w:szCs w:val="24"/>
          <w:lang w:eastAsia="de-DE"/>
        </w:rPr>
        <w:t xml:space="preserve">vô nguyện hữu nguyện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vô nguyện hữu nguyện bất khả đắc. Thuyết tướng không giải thoát </w:t>
      </w:r>
      <w:r w:rsidR="00485755">
        <w:rPr>
          <w:rFonts w:eastAsia="Times New Roman" w:cs="Times New Roman"/>
          <w:b/>
          <w:szCs w:val="24"/>
          <w:lang w:eastAsia="de-DE"/>
        </w:rPr>
        <w:t xml:space="preserve">môn </w:t>
      </w:r>
      <w:r w:rsidRPr="00A45965">
        <w:rPr>
          <w:rFonts w:eastAsia="Times New Roman" w:cs="Times New Roman"/>
          <w:b/>
          <w:szCs w:val="24"/>
          <w:lang w:eastAsia="de-DE"/>
        </w:rPr>
        <w:t xml:space="preserve">tịch tĩnh bất tịch tĩnh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tịch tĩnh bất tịch tĩnh bất khả đắc. Thuyết tướng không giải thoát </w:t>
      </w:r>
      <w:r w:rsidR="00485755">
        <w:rPr>
          <w:rFonts w:eastAsia="Times New Roman" w:cs="Times New Roman"/>
          <w:b/>
          <w:szCs w:val="24"/>
          <w:lang w:eastAsia="de-DE"/>
        </w:rPr>
        <w:t xml:space="preserve">môn </w:t>
      </w:r>
      <w:r w:rsidRPr="00A45965">
        <w:rPr>
          <w:rFonts w:eastAsia="Times New Roman" w:cs="Times New Roman"/>
          <w:b/>
          <w:szCs w:val="24"/>
          <w:lang w:eastAsia="de-DE"/>
        </w:rPr>
        <w:t xml:space="preserve">viễn ly bất viễn ly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vô tướng, vô nguyện giải thoát môn viễn ly bất viễn ly bất khả đắc. Và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thường vô thường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thường vô thường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lạc khổ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lạc khổ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ngã vô ngã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ngã vô ngã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tịnh bất tịnh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tịnh bất tịnh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không bất không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không bất không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vô tướng hữu tướng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vô tướng hữu tướng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vô nguyện hữu nguyện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vô nguyện hữu nguyện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tịch tĩnh bất tịch tĩnh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tịch tĩnh bất tịch tĩnh bất khả đắc. Thuyết tướng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viễn ly bất viễn ly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viễn ly bất viễn ly bất khả đắc. Và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thuyết tướng năm nhãn thường vô thường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thường vô thường bất khả đắc. Thuyết tướng năm nhãn lạc khổ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lạc khổ bất khả đắc. Thuyết tướng năm nhãn ngã vô ngã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ngã vô ngã bất khả đắc. Thuyết tướng năm nhãn tịnh bất tịnh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tịnh bất tịnh bất khả đắc. Thuyết tướng năm nhãn không bất không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không bất không bất khả đắc. Thuyết tướng năm nhãn vô tướng hữu tướng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vô tướng hữu tướng bất khả đắc. Thuyết tướng năm nhãn vô nguyện hữu nguyện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vô nguyện hữu nguyện bất khả đắc. Thuyết tướng năm nhãn tịch tĩnh bất tịch tĩnh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tịch tĩnh bất tịch tĩnh bất khả đắc. Thuyết tướng năm nhãn viễn ly bất viễn ly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sáu thần thông viễn ly bất viễn ly bất khả đắc. Và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lastRenderedPageBreak/>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thuyết tướng Phật mười lực thường vô thường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thường vô thường bất khả đắc. Thuyết tướng Phật mười lực lạc khổ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lạc khổ bất khả đắc. Thuyết tướng Phật mười lực ngã vô ngã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ngã vô ngã bất khả đắc. Thuyết tướng Phật mười lực tịnh bất tịnh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tịnh bất tịnh bất khả đắc. Thuyết tướng Phật mười lực không bất không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không bất không bất khả đắc. Thuyết tướng Phật mười lực vô tướng hữu tướng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vô tướng hữu tướng bất khả đắc. Thuyết tướng Phật mười lực vô nguyện hữu nguyện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vô nguyện hữu nguyện bất khả đắc. Thuyết tướng Phật mười lực tịch tĩnh bất tịch tĩnh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tịch tĩnh bất tịch tĩnh bất khả đắc. Thuyết tướng Phật mười lực viễn ly bất viễn ly </w:t>
      </w:r>
      <w:r w:rsidR="00C8717D">
        <w:rPr>
          <w:rFonts w:eastAsia="Times New Roman" w:cs="Times New Roman"/>
          <w:b/>
          <w:szCs w:val="24"/>
          <w:lang w:eastAsia="de-DE"/>
        </w:rPr>
        <w:t>bất khả đắc, thuyết tướng</w:t>
      </w:r>
      <w:r w:rsidRPr="00A45965">
        <w:rPr>
          <w:rFonts w:eastAsia="Times New Roman" w:cs="Times New Roman"/>
          <w:b/>
          <w:szCs w:val="24"/>
          <w:lang w:eastAsia="de-DE"/>
        </w:rPr>
        <w:t xml:space="preserve"> bốn vô sở úy cho đến nhất thiết tướng trí viễn ly bất viễn ly bất khả đắc. Và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tuy là thuyết pháp tu bốn tĩnh lự bất khả đắc</w:t>
      </w:r>
      <w:r w:rsidR="00051966">
        <w:rPr>
          <w:rFonts w:eastAsia="Times New Roman" w:cs="Times New Roman"/>
          <w:b/>
          <w:szCs w:val="24"/>
          <w:lang w:eastAsia="de-DE"/>
        </w:rPr>
        <w:t>,</w:t>
      </w:r>
      <w:r w:rsidRPr="00A45965">
        <w:rPr>
          <w:rFonts w:eastAsia="Times New Roman" w:cs="Times New Roman"/>
          <w:b/>
          <w:szCs w:val="24"/>
          <w:lang w:eastAsia="de-DE"/>
        </w:rPr>
        <w:t xml:space="preserve"> thuyết pháp tu bốn vô lượng, bốn vô sắc định bất khả đắc</w:t>
      </w:r>
      <w:r w:rsidR="00051966">
        <w:rPr>
          <w:rFonts w:eastAsia="Times New Roman" w:cs="Times New Roman"/>
          <w:b/>
          <w:szCs w:val="24"/>
          <w:lang w:eastAsia="de-DE"/>
        </w:rPr>
        <w:t>,</w:t>
      </w:r>
      <w:r w:rsidRPr="00A45965">
        <w:rPr>
          <w:rFonts w:eastAsia="Times New Roman" w:cs="Times New Roman"/>
          <w:b/>
          <w:szCs w:val="24"/>
          <w:lang w:eastAsia="de-DE"/>
        </w:rPr>
        <w:t xml:space="preserve"> </w:t>
      </w:r>
      <w:r w:rsidR="00051966">
        <w:rPr>
          <w:rFonts w:eastAsia="Times New Roman" w:cs="Times New Roman"/>
          <w:b/>
          <w:szCs w:val="24"/>
          <w:lang w:eastAsia="de-DE"/>
        </w:rPr>
        <w:t>m</w:t>
      </w:r>
      <w:r w:rsidRPr="00A45965">
        <w:rPr>
          <w:rFonts w:eastAsia="Times New Roman" w:cs="Times New Roman"/>
          <w:b/>
          <w:szCs w:val="24"/>
          <w:lang w:eastAsia="de-DE"/>
        </w:rPr>
        <w:t xml:space="preserve">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phương tiện, tuy là thuyết pháp tu bốn niệm trụ </w:t>
      </w:r>
      <w:r w:rsidR="00051966">
        <w:rPr>
          <w:rFonts w:eastAsia="Times New Roman" w:cs="Times New Roman"/>
          <w:b/>
          <w:szCs w:val="24"/>
          <w:lang w:eastAsia="de-DE"/>
        </w:rPr>
        <w:t>bất khả đắc, thuyết pháp</w:t>
      </w:r>
      <w:r w:rsidRPr="00A45965">
        <w:rPr>
          <w:rFonts w:eastAsia="Times New Roman" w:cs="Times New Roman"/>
          <w:b/>
          <w:szCs w:val="24"/>
          <w:lang w:eastAsia="de-DE"/>
        </w:rPr>
        <w:t xml:space="preserve"> tu bốn chánh đoạn, bốn thần túc, năm căn, năm lực, bảy đẳng giác chi, tám thánh đạo chi bất khả đắc</w:t>
      </w:r>
      <w:r w:rsidR="00051966">
        <w:rPr>
          <w:rFonts w:eastAsia="Times New Roman" w:cs="Times New Roman"/>
          <w:b/>
          <w:szCs w:val="24"/>
          <w:lang w:eastAsia="de-DE"/>
        </w:rPr>
        <w:t>,</w:t>
      </w:r>
      <w:r w:rsidRPr="00A45965">
        <w:rPr>
          <w:rFonts w:eastAsia="Times New Roman" w:cs="Times New Roman"/>
          <w:b/>
          <w:szCs w:val="24"/>
          <w:lang w:eastAsia="de-DE"/>
        </w:rPr>
        <w:t xml:space="preserve"> </w:t>
      </w:r>
      <w:r w:rsidR="00051966">
        <w:rPr>
          <w:rFonts w:eastAsia="Times New Roman" w:cs="Times New Roman"/>
          <w:b/>
          <w:szCs w:val="24"/>
          <w:lang w:eastAsia="de-DE"/>
        </w:rPr>
        <w:t>m</w:t>
      </w:r>
      <w:r w:rsidRPr="00A45965">
        <w:rPr>
          <w:rFonts w:eastAsia="Times New Roman" w:cs="Times New Roman"/>
          <w:b/>
          <w:szCs w:val="24"/>
          <w:lang w:eastAsia="de-DE"/>
        </w:rPr>
        <w:t xml:space="preserve">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w:t>
      </w:r>
      <w:r w:rsidR="00B06BE2">
        <w:rPr>
          <w:rFonts w:eastAsia="Times New Roman" w:cs="Times New Roman"/>
          <w:b/>
          <w:szCs w:val="24"/>
          <w:lang w:eastAsia="de-DE"/>
        </w:rPr>
        <w:t>phương tiện, tuy là thuyết</w:t>
      </w:r>
      <w:r w:rsidRPr="00A45965">
        <w:rPr>
          <w:rFonts w:eastAsia="Times New Roman" w:cs="Times New Roman"/>
          <w:b/>
          <w:szCs w:val="24"/>
          <w:lang w:eastAsia="de-DE"/>
        </w:rPr>
        <w:t xml:space="preserve"> pháp tu không giải thoát môn </w:t>
      </w:r>
      <w:r w:rsidR="00051966">
        <w:rPr>
          <w:rFonts w:eastAsia="Times New Roman" w:cs="Times New Roman"/>
          <w:b/>
          <w:szCs w:val="24"/>
          <w:lang w:eastAsia="de-DE"/>
        </w:rPr>
        <w:t>bất khả đắc, thuyết pháp</w:t>
      </w:r>
      <w:r w:rsidRPr="00A45965">
        <w:rPr>
          <w:rFonts w:eastAsia="Times New Roman" w:cs="Times New Roman"/>
          <w:b/>
          <w:szCs w:val="24"/>
          <w:lang w:eastAsia="de-DE"/>
        </w:rPr>
        <w:t xml:space="preserve"> tu vô tướng, vô nguyện giải thoát môn bất khả đắc</w:t>
      </w:r>
      <w:r w:rsidR="00B06BE2">
        <w:rPr>
          <w:rFonts w:eastAsia="Times New Roman" w:cs="Times New Roman"/>
          <w:b/>
          <w:szCs w:val="24"/>
          <w:lang w:eastAsia="de-DE"/>
        </w:rPr>
        <w:t>,</w:t>
      </w:r>
      <w:r w:rsidRPr="00A45965">
        <w:rPr>
          <w:rFonts w:eastAsia="Times New Roman" w:cs="Times New Roman"/>
          <w:b/>
          <w:szCs w:val="24"/>
          <w:lang w:eastAsia="de-DE"/>
        </w:rPr>
        <w:t xml:space="preserve"> </w:t>
      </w:r>
      <w:r w:rsidR="00B06BE2">
        <w:rPr>
          <w:rFonts w:eastAsia="Times New Roman" w:cs="Times New Roman"/>
          <w:b/>
          <w:szCs w:val="24"/>
          <w:lang w:eastAsia="de-DE"/>
        </w:rPr>
        <w:t>m</w:t>
      </w:r>
      <w:r w:rsidRPr="00A45965">
        <w:rPr>
          <w:rFonts w:eastAsia="Times New Roman" w:cs="Times New Roman"/>
          <w:b/>
          <w:szCs w:val="24"/>
          <w:lang w:eastAsia="de-DE"/>
        </w:rPr>
        <w:t xml:space="preserve">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w:t>
      </w:r>
      <w:r w:rsidR="00B06BE2">
        <w:rPr>
          <w:rFonts w:eastAsia="Times New Roman" w:cs="Times New Roman"/>
          <w:b/>
          <w:szCs w:val="24"/>
          <w:lang w:eastAsia="de-DE"/>
        </w:rPr>
        <w:t>phương tiện, tuy là thuyết</w:t>
      </w:r>
      <w:r w:rsidRPr="00A45965">
        <w:rPr>
          <w:rFonts w:eastAsia="Times New Roman" w:cs="Times New Roman"/>
          <w:b/>
          <w:szCs w:val="24"/>
          <w:lang w:eastAsia="de-DE"/>
        </w:rPr>
        <w:t xml:space="preserve"> pháp tu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w:t>
      </w:r>
      <w:r w:rsidR="00051966">
        <w:rPr>
          <w:rFonts w:eastAsia="Times New Roman" w:cs="Times New Roman"/>
          <w:b/>
          <w:szCs w:val="24"/>
          <w:lang w:eastAsia="de-DE"/>
        </w:rPr>
        <w:t>bất khả đắc, thuyết pháp</w:t>
      </w:r>
      <w:r w:rsidRPr="00A45965">
        <w:rPr>
          <w:rFonts w:eastAsia="Times New Roman" w:cs="Times New Roman"/>
          <w:b/>
          <w:szCs w:val="24"/>
          <w:lang w:eastAsia="de-DE"/>
        </w:rPr>
        <w:t xml:space="preserve"> tu </w:t>
      </w:r>
      <w:r w:rsidR="008F140C">
        <w:rPr>
          <w:rFonts w:eastAsia="Times New Roman" w:cs="Times New Roman"/>
          <w:b/>
          <w:szCs w:val="24"/>
          <w:lang w:eastAsia="de-DE"/>
        </w:rPr>
        <w:t>T</w:t>
      </w:r>
      <w:r w:rsidRPr="00A45965">
        <w:rPr>
          <w:rFonts w:eastAsia="Times New Roman" w:cs="Times New Roman"/>
          <w:b/>
          <w:szCs w:val="24"/>
          <w:lang w:eastAsia="de-DE"/>
        </w:rPr>
        <w:t>ịnh giới</w:t>
      </w:r>
      <w:r w:rsidR="008F140C">
        <w:rPr>
          <w:rFonts w:eastAsia="Times New Roman" w:cs="Times New Roman"/>
          <w:b/>
          <w:szCs w:val="24"/>
          <w:lang w:eastAsia="de-DE"/>
        </w:rPr>
        <w:t>,</w:t>
      </w:r>
      <w:r w:rsidRPr="00A45965">
        <w:rPr>
          <w:rFonts w:eastAsia="Times New Roman" w:cs="Times New Roman"/>
          <w:b/>
          <w:szCs w:val="24"/>
          <w:lang w:eastAsia="de-DE"/>
        </w:rPr>
        <w:t xml:space="preserve"> </w:t>
      </w:r>
      <w:r w:rsidR="008F140C">
        <w:rPr>
          <w:rFonts w:eastAsia="Times New Roman" w:cs="Times New Roman"/>
          <w:b/>
          <w:szCs w:val="24"/>
          <w:lang w:eastAsia="de-DE"/>
        </w:rPr>
        <w:t>A</w:t>
      </w:r>
      <w:r w:rsidRPr="00A45965">
        <w:rPr>
          <w:rFonts w:eastAsia="Times New Roman" w:cs="Times New Roman"/>
          <w:b/>
          <w:szCs w:val="24"/>
          <w:lang w:eastAsia="de-DE"/>
        </w:rPr>
        <w:t>n nhẫn</w:t>
      </w:r>
      <w:r w:rsidR="008F140C">
        <w:rPr>
          <w:rFonts w:eastAsia="Times New Roman" w:cs="Times New Roman"/>
          <w:b/>
          <w:szCs w:val="24"/>
          <w:lang w:eastAsia="de-DE"/>
        </w:rPr>
        <w:t>,</w:t>
      </w:r>
      <w:r w:rsidRPr="00A45965">
        <w:rPr>
          <w:rFonts w:eastAsia="Times New Roman" w:cs="Times New Roman"/>
          <w:b/>
          <w:szCs w:val="24"/>
          <w:lang w:eastAsia="de-DE"/>
        </w:rPr>
        <w:t xml:space="preserve"> </w:t>
      </w:r>
      <w:r w:rsidR="008F140C">
        <w:rPr>
          <w:rFonts w:eastAsia="Times New Roman" w:cs="Times New Roman"/>
          <w:b/>
          <w:szCs w:val="24"/>
          <w:lang w:eastAsia="de-DE"/>
        </w:rPr>
        <w:t>T</w:t>
      </w:r>
      <w:r w:rsidRPr="00A45965">
        <w:rPr>
          <w:rFonts w:eastAsia="Times New Roman" w:cs="Times New Roman"/>
          <w:b/>
          <w:szCs w:val="24"/>
          <w:lang w:eastAsia="de-DE"/>
        </w:rPr>
        <w:t>inh tiến</w:t>
      </w:r>
      <w:r w:rsidR="008F140C">
        <w:rPr>
          <w:rFonts w:eastAsia="Times New Roman" w:cs="Times New Roman"/>
          <w:b/>
          <w:szCs w:val="24"/>
          <w:lang w:eastAsia="de-DE"/>
        </w:rPr>
        <w:t>,</w:t>
      </w:r>
      <w:r w:rsidRPr="00A45965">
        <w:rPr>
          <w:rFonts w:eastAsia="Times New Roman" w:cs="Times New Roman"/>
          <w:b/>
          <w:szCs w:val="24"/>
          <w:lang w:eastAsia="de-DE"/>
        </w:rPr>
        <w:t xml:space="preserve"> </w:t>
      </w:r>
      <w:r w:rsidR="008F140C">
        <w:rPr>
          <w:rFonts w:eastAsia="Times New Roman" w:cs="Times New Roman"/>
          <w:b/>
          <w:szCs w:val="24"/>
          <w:lang w:eastAsia="de-DE"/>
        </w:rPr>
        <w:t>Tĩnh lự, B</w:t>
      </w:r>
      <w:r w:rsidRPr="00A45965">
        <w:rPr>
          <w:rFonts w:eastAsia="Times New Roman" w:cs="Times New Roman"/>
          <w:b/>
          <w:szCs w:val="24"/>
          <w:lang w:eastAsia="de-DE"/>
        </w:rPr>
        <w:t>át</w:t>
      </w:r>
      <w:r w:rsidR="008F140C">
        <w:rPr>
          <w:rFonts w:eastAsia="Times New Roman" w:cs="Times New Roman"/>
          <w:b/>
          <w:szCs w:val="24"/>
          <w:lang w:eastAsia="de-DE"/>
        </w:rPr>
        <w:t>-</w:t>
      </w:r>
      <w:r w:rsidRPr="00A45965">
        <w:rPr>
          <w:rFonts w:eastAsia="Times New Roman" w:cs="Times New Roman"/>
          <w:b/>
          <w:szCs w:val="24"/>
          <w:lang w:eastAsia="de-DE"/>
        </w:rPr>
        <w:t>nhã Ba</w:t>
      </w:r>
      <w:r w:rsidR="008F140C">
        <w:rPr>
          <w:rFonts w:eastAsia="Times New Roman" w:cs="Times New Roman"/>
          <w:b/>
          <w:szCs w:val="24"/>
          <w:lang w:eastAsia="de-DE"/>
        </w:rPr>
        <w:t>-l</w:t>
      </w:r>
      <w:r w:rsidRPr="00A45965">
        <w:rPr>
          <w:rFonts w:eastAsia="Times New Roman" w:cs="Times New Roman"/>
          <w:b/>
          <w:szCs w:val="24"/>
          <w:lang w:eastAsia="de-DE"/>
        </w:rPr>
        <w:t>a</w:t>
      </w:r>
      <w:r w:rsidR="008F140C">
        <w:rPr>
          <w:rFonts w:eastAsia="Times New Roman" w:cs="Times New Roman"/>
          <w:b/>
          <w:szCs w:val="24"/>
          <w:lang w:eastAsia="de-DE"/>
        </w:rPr>
        <w:t>-</w:t>
      </w:r>
      <w:r w:rsidRPr="00A45965">
        <w:rPr>
          <w:rFonts w:eastAsia="Times New Roman" w:cs="Times New Roman"/>
          <w:b/>
          <w:szCs w:val="24"/>
          <w:lang w:eastAsia="de-DE"/>
        </w:rPr>
        <w:t>mật</w:t>
      </w:r>
      <w:r w:rsidR="008F140C">
        <w:rPr>
          <w:rFonts w:eastAsia="Times New Roman" w:cs="Times New Roman"/>
          <w:b/>
          <w:szCs w:val="24"/>
          <w:lang w:eastAsia="de-DE"/>
        </w:rPr>
        <w:t>-</w:t>
      </w:r>
      <w:r w:rsidRPr="00A45965">
        <w:rPr>
          <w:rFonts w:eastAsia="Times New Roman" w:cs="Times New Roman"/>
          <w:b/>
          <w:szCs w:val="24"/>
          <w:lang w:eastAsia="de-DE"/>
        </w:rPr>
        <w:t>đa bất khả đắc</w:t>
      </w:r>
      <w:r w:rsidR="008F140C">
        <w:rPr>
          <w:rFonts w:eastAsia="Times New Roman" w:cs="Times New Roman"/>
          <w:b/>
          <w:szCs w:val="24"/>
          <w:lang w:eastAsia="de-DE"/>
        </w:rPr>
        <w:t>,</w:t>
      </w:r>
      <w:r w:rsidRPr="00A45965">
        <w:rPr>
          <w:rFonts w:eastAsia="Times New Roman" w:cs="Times New Roman"/>
          <w:b/>
          <w:szCs w:val="24"/>
          <w:lang w:eastAsia="de-DE"/>
        </w:rPr>
        <w:t xml:space="preserve"> </w:t>
      </w:r>
      <w:r w:rsidR="008F140C">
        <w:rPr>
          <w:rFonts w:eastAsia="Times New Roman" w:cs="Times New Roman"/>
          <w:b/>
          <w:szCs w:val="24"/>
          <w:lang w:eastAsia="de-DE"/>
        </w:rPr>
        <w:t>m</w:t>
      </w:r>
      <w:r w:rsidRPr="00A45965">
        <w:rPr>
          <w:rFonts w:eastAsia="Times New Roman" w:cs="Times New Roman"/>
          <w:b/>
          <w:szCs w:val="24"/>
          <w:lang w:eastAsia="de-DE"/>
        </w:rPr>
        <w:t xml:space="preserve">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lastRenderedPageBreak/>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w:t>
      </w:r>
      <w:r w:rsidR="00B06BE2">
        <w:rPr>
          <w:rFonts w:eastAsia="Times New Roman" w:cs="Times New Roman"/>
          <w:b/>
          <w:szCs w:val="24"/>
          <w:lang w:eastAsia="de-DE"/>
        </w:rPr>
        <w:t>phương tiện, tuy là thuyết</w:t>
      </w:r>
      <w:r w:rsidRPr="00A45965">
        <w:rPr>
          <w:rFonts w:eastAsia="Times New Roman" w:cs="Times New Roman"/>
          <w:b/>
          <w:szCs w:val="24"/>
          <w:lang w:eastAsia="de-DE"/>
        </w:rPr>
        <w:t xml:space="preserve"> pháp tu năm nhãn </w:t>
      </w:r>
      <w:r w:rsidR="00051966">
        <w:rPr>
          <w:rFonts w:eastAsia="Times New Roman" w:cs="Times New Roman"/>
          <w:b/>
          <w:szCs w:val="24"/>
          <w:lang w:eastAsia="de-DE"/>
        </w:rPr>
        <w:t>bất khả đắc, thuyết pháp</w:t>
      </w:r>
      <w:r w:rsidR="0054437C">
        <w:rPr>
          <w:rFonts w:eastAsia="Times New Roman" w:cs="Times New Roman"/>
          <w:b/>
          <w:szCs w:val="24"/>
          <w:lang w:eastAsia="de-DE"/>
        </w:rPr>
        <w:t xml:space="preserve"> tu sáu thần thông bất khả đắc, m</w:t>
      </w:r>
      <w:r w:rsidRPr="00A45965">
        <w:rPr>
          <w:rFonts w:eastAsia="Times New Roman" w:cs="Times New Roman"/>
          <w:b/>
          <w:szCs w:val="24"/>
          <w:lang w:eastAsia="de-DE"/>
        </w:rPr>
        <w:t xml:space="preserve">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lành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năng đem vô sở đắc làm </w:t>
      </w:r>
      <w:r w:rsidR="00B06BE2">
        <w:rPr>
          <w:rFonts w:eastAsia="Times New Roman" w:cs="Times New Roman"/>
          <w:b/>
          <w:szCs w:val="24"/>
          <w:lang w:eastAsia="de-DE"/>
        </w:rPr>
        <w:t>phương tiện, tuy là thuyết</w:t>
      </w:r>
      <w:r w:rsidRPr="00A45965">
        <w:rPr>
          <w:rFonts w:eastAsia="Times New Roman" w:cs="Times New Roman"/>
          <w:b/>
          <w:szCs w:val="24"/>
          <w:lang w:eastAsia="de-DE"/>
        </w:rPr>
        <w:t xml:space="preserve"> pháp tu Phật mười lực </w:t>
      </w:r>
      <w:r w:rsidR="00051966">
        <w:rPr>
          <w:rFonts w:eastAsia="Times New Roman" w:cs="Times New Roman"/>
          <w:b/>
          <w:szCs w:val="24"/>
          <w:lang w:eastAsia="de-DE"/>
        </w:rPr>
        <w:t>bất khả đắc, thuyết pháp</w:t>
      </w:r>
      <w:r w:rsidRPr="00A45965">
        <w:rPr>
          <w:rFonts w:eastAsia="Times New Roman" w:cs="Times New Roman"/>
          <w:b/>
          <w:szCs w:val="24"/>
          <w:lang w:eastAsia="de-DE"/>
        </w:rPr>
        <w:t xml:space="preserve"> tu bốn vô sở úy, bốn vô ngại giải, đại từ, đại bi, đại hỷ, đại xả, mười tám pháp Phật bất cộng, nhất thiết trí, đạo tướng trí, nhất thiết tướng trí bất khả đắc</w:t>
      </w:r>
      <w:r w:rsidR="00BD2537">
        <w:rPr>
          <w:rFonts w:eastAsia="Times New Roman" w:cs="Times New Roman"/>
          <w:b/>
          <w:szCs w:val="24"/>
          <w:lang w:eastAsia="de-DE"/>
        </w:rPr>
        <w:t>,</w:t>
      </w:r>
      <w:r w:rsidRPr="00A45965">
        <w:rPr>
          <w:rFonts w:eastAsia="Times New Roman" w:cs="Times New Roman"/>
          <w:b/>
          <w:szCs w:val="24"/>
          <w:lang w:eastAsia="de-DE"/>
        </w:rPr>
        <w:t xml:space="preserve"> </w:t>
      </w:r>
      <w:r w:rsidR="00BD2537">
        <w:rPr>
          <w:rFonts w:eastAsia="Times New Roman" w:cs="Times New Roman"/>
          <w:b/>
          <w:szCs w:val="24"/>
          <w:lang w:eastAsia="de-DE"/>
        </w:rPr>
        <w:t>m</w:t>
      </w:r>
      <w:r w:rsidRPr="00A45965">
        <w:rPr>
          <w:rFonts w:eastAsia="Times New Roman" w:cs="Times New Roman"/>
          <w:b/>
          <w:szCs w:val="24"/>
          <w:lang w:eastAsia="de-DE"/>
        </w:rPr>
        <w:t xml:space="preserve">à khuyên y pháp này siêng tu căn lành, chẳng cho hồi hướng Thanh văn, Ðộc giác, duy khiến chứng được Nhất thiết trí trí. Thiện Hiện! Ðấy là bạn lành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được bạn lành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chẳng kinh chẳng khủng chẳng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Bấy giờ, cụ thọ Thiện Hiện thưa Phật: Bạch Thế Tôn! Sao gọi là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nên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Phật bảo: 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với tu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có sở đắc, có sở cậy, vì đem hữu sở đắc làm phương tiện vậy. Lìa tâm tương ưng Nhất thiết trí trí tu hành </w:t>
      </w:r>
      <w:r w:rsidR="00007784">
        <w:rPr>
          <w:rFonts w:eastAsia="Times New Roman" w:cs="Times New Roman"/>
          <w:b/>
          <w:szCs w:val="24"/>
          <w:lang w:eastAsia="de-DE"/>
        </w:rPr>
        <w:t>T</w:t>
      </w:r>
      <w:r w:rsidRPr="00A45965">
        <w:rPr>
          <w:rFonts w:eastAsia="Times New Roman" w:cs="Times New Roman"/>
          <w:b/>
          <w:szCs w:val="24"/>
          <w:lang w:eastAsia="de-DE"/>
        </w:rPr>
        <w:t xml:space="preserve">ĩnh lự, </w:t>
      </w:r>
      <w:r w:rsidR="00007784">
        <w:rPr>
          <w:rFonts w:eastAsia="Times New Roman" w:cs="Times New Roman"/>
          <w:b/>
          <w:szCs w:val="24"/>
          <w:lang w:eastAsia="de-DE"/>
        </w:rPr>
        <w:t>T</w:t>
      </w:r>
      <w:r w:rsidRPr="00A45965">
        <w:rPr>
          <w:rFonts w:eastAsia="Times New Roman" w:cs="Times New Roman"/>
          <w:b/>
          <w:szCs w:val="24"/>
          <w:lang w:eastAsia="de-DE"/>
        </w:rPr>
        <w:t xml:space="preserve">inh tiến, </w:t>
      </w:r>
      <w:r w:rsidR="00007784">
        <w:rPr>
          <w:rFonts w:eastAsia="Times New Roman" w:cs="Times New Roman"/>
          <w:b/>
          <w:szCs w:val="24"/>
          <w:lang w:eastAsia="de-DE"/>
        </w:rPr>
        <w:t>A</w:t>
      </w:r>
      <w:r w:rsidRPr="00A45965">
        <w:rPr>
          <w:rFonts w:eastAsia="Times New Roman" w:cs="Times New Roman"/>
          <w:b/>
          <w:szCs w:val="24"/>
          <w:lang w:eastAsia="de-DE"/>
        </w:rPr>
        <w:t xml:space="preserve">n nhẫn, </w:t>
      </w:r>
      <w:r w:rsidR="00007784">
        <w:rPr>
          <w:rFonts w:eastAsia="Times New Roman" w:cs="Times New Roman"/>
          <w:b/>
          <w:szCs w:val="24"/>
          <w:lang w:eastAsia="de-DE"/>
        </w:rPr>
        <w:t>T</w:t>
      </w:r>
      <w:r w:rsidRPr="00A45965">
        <w:rPr>
          <w:rFonts w:eastAsia="Times New Roman" w:cs="Times New Roman"/>
          <w:b/>
          <w:szCs w:val="24"/>
          <w:lang w:eastAsia="de-DE"/>
        </w:rPr>
        <w:t xml:space="preserve">ịnh giới,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với tu </w:t>
      </w:r>
      <w:r w:rsidR="00007784">
        <w:rPr>
          <w:rFonts w:eastAsia="Times New Roman" w:cs="Times New Roman"/>
          <w:b/>
          <w:szCs w:val="24"/>
          <w:lang w:eastAsia="de-DE"/>
        </w:rPr>
        <w:t>T</w:t>
      </w:r>
      <w:r w:rsidRPr="00A45965">
        <w:rPr>
          <w:rFonts w:eastAsia="Times New Roman" w:cs="Times New Roman"/>
          <w:b/>
          <w:szCs w:val="24"/>
          <w:lang w:eastAsia="de-DE"/>
        </w:rPr>
        <w:t xml:space="preserve">ĩnh lự cho đến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tu hành bốn tĩnh lự, với tu bốn tĩnh lự có sở đắc, có sở cậy, vì đem hữu sở đắc làm phương tiện vậy. Lìa tâm tương ưng Nhất thiết trí trí tu hành bốn vô lượng, bốn vô sắc định, với tu bốn vô lượng, bốn vô sắc định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tu hành bốn niệm trụ, với tu bốn niệm trụ có sở đắc, có sở cậy, vì đem hữu sở đắc làm phương tiện vậy. Lìa tâm tương ưng Nhất thiết trí trí tu hành bốn chánh đoạn, bốn thần túc, năm căn, năm lực, bảy đẳng giác chi, tám thánh đạo chi; với tu bốn chánh đoạn cho đến tám thánh đạo chi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tu hành không giải thoát môn, với tu không giải thoát môn có sở đắc, có sở cậy, vì đem hữu sở đắc làm phương tiện vậy. Lìa tâm tương ưng Nhất thiết trí trí tu hành vô tướng, vô nguyện giải thoát môn, với tu vô tướng, vô nguyện giải thoát môn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tu hành năm nhãn, với tu năm nhãn có sở đắc, có sở cậy, vì đem hữu sở đắc làm phương tiện vậy. Lìa tâm tương ưng Nhất thiết trí trí tu hành sáu thần thông, với tu sáu thần thông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w:t>
      </w:r>
      <w:r w:rsidR="008A26C6">
        <w:rPr>
          <w:rFonts w:eastAsia="Times New Roman" w:cs="Times New Roman"/>
          <w:b/>
          <w:szCs w:val="24"/>
          <w:lang w:eastAsia="de-DE"/>
        </w:rPr>
        <w:lastRenderedPageBreak/>
        <w: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tu hành Phật mười lực, với tu Phật mười lực có sở đắc, có sở cậy, vì đem hữu sở đắc làm phương tiện vậy. Lìa tâm tương ưng Nhất thiết trí trí tu hành bốn vô sở úy, bốn vô ngại giải, đại từ, đại bi, đại hỷ, đại xả, mười tám pháp Phật bất cộng, nhất thiết trí, đạo tướng trí, nhất thiết tướng trí, với tu bốn vô sở úy cho đến nhất thiết tướng trí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sắc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với quán sắc không, có sở đắc, có sở cậy, vì đem hữu sở đắc làm phương tiện vậy. Lìa tâm tương ưng Nhất thiết trí trí quán thọ tưởng hành thức nội không cho đến vô tánh tự tánh không; với quán thọ tưởng hành thức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nhãn xứ nội không cho đến vô tánh tự tánh không, với quán nhãn xứ không, có sở đắc, có sở cậy, vì đem hữu sở đắc làm phương tiện vậy. Lìa tâm tương ưng Nhất thiết trí trí quán nhĩ tỷ thiệt thân ý xứ nội không cho đến vô tánh tự tánh không, với quán nhĩ tỷ thiệt thân ý xứ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sắc xứ nội không cho đến vô tánh tự tánh không, với quán sắc xứ không, có sở đắc, có sở cậy, vì đem hữu sở đắc làm phương tiện vậy. Lìa tâm tương ưng Nhất thiết trí trí quán thanh hương vị xúc pháp xứ nội không cho đến vô tánh tự tánh không, với quán thanh hương vị xúc pháp xứ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nhãn giới nội không cho đến vô tánh tự tánh không, với quán nhãn giới không, có sở đắc, có sở cậy, vì đem hữu sở đắc làm phương tiện vậy. Lìa tâm tương ưng Nhất thiết trí trí quán sắc giới, nhãn thức giới và nhãn xúc, nhãn xúc làm duyên sanh ra các thọ nội không cho đến vô tánh tự tánh không, với quán sắc giới cho đến nhãn xúc làm duyên sanh ra các thọ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nhĩ giới nội không cho đến vô tánh tự tánh không, với quán nhĩ giới không, có sở đắc, có sở cậy, vì đem hữu sở đắc làm phương tiện vậy. Lìa tâm tương ưng Nhất thiết trí trí quán thanh giới, nhĩ thức giới và nhĩ xúc, nhĩ xúc làm duyên sanh ra các thọ nội không cho đến vô tánh tự tánh không, với quán thanh giới cho đến nhĩ xúc làm duyên sanh ra các thọ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w:t>
      </w:r>
      <w:r w:rsidRPr="00A45965">
        <w:rPr>
          <w:rFonts w:eastAsia="Times New Roman" w:cs="Times New Roman"/>
          <w:b/>
          <w:szCs w:val="24"/>
          <w:lang w:eastAsia="de-DE"/>
        </w:rPr>
        <w:lastRenderedPageBreak/>
        <w:t xml:space="preserve">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tỷ giới nội không cho đến vô tánh tự tánh không, với quán tỷ giới không, có sở đắc, có sở cậy, vì đem hữu sở đắc làm phương tiện vậy. Lìa tâm tương ưng Nhất thiết trí trí quán hương giới, tỷ thức giới và tỷ xúc, tỷ xúc làm duyên sanh ra các thọ nội không cho đến vô tánh tự tánh không, với quán hương giới cho đến tỷ xúc làm duyên sanh ra các thọ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thiệt giới nội không cho đến vô tánh tự tánh không, với quán thiệt giới không, có sở đắc, có sở cậy, vì đem hữu sở đắc làm phương tiện vậy. Lìa tâm tương ưng Nhất thiết trí trí quán vị giới, thiệt thức giới và thiệt xúc, thiệt xúc làm duyên sanh ra các thọ nội không cho đến vô tánh tự tánh không, với quán vị giới cho đến thiệt xúc làm duyên sanh ra các thọ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thân giới nội không cho đến vô tánh tự tánh không, với quán thân giới không, có sở đắc, có sở cậy, vì đem hữu sở đắc làm phương tiện vậy. Lìa tâm tương ưng Nhất thiết trí trí quán xúc giới, thân thức giới và thân xúc, thân xúc làm duyên sanh ra các thọ nội không cho đến vô tánh tự tánh không, với quán xúc giới cho đến thân xúc làm duyên sanh ra các thọ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ý giới nội không cho đến vô tánh tự tánh không, với quán ý giới không, có sở đắc, có sở cậy, vì đem hữu sở đắc làm phương tiện vậy. Lìa tâm tương ưng Nhất thiết trí trí quán pháp giới, ý thức giới và ý xúc, ý xúc làm duyên sanh ra các thọ nội không cho đến vô tánh tự tánh không, với quán pháp giới cho đến ý xúc làm duyên sanh ra các thọ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địa giới nội không cho đến vô tánh tự tánh không, với quán địa giới không, có sở đắc, có sở cậy, vì đem hữu sở đắc làm phương tiện vậy. Lìa tâm tương ưng Nhất thiết trí trí quán thủy hỏa phong không thức giới nội không cho đến vô tánh tự tánh không, với quán thủy hỏa phong không thức giới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khổ thánh đế nội không cho đến vô tánh tự tánh không, với quán khổ thánh đế không, có sở đắc, có sở cậy, vì đem hữu sở đắc làm phương tiện vậy. Lìa tâm tương ưng Nhất thiết trí trí quán tập diệt đạo thánh đế nội không cho đến vô tánh tự tánh không, với quán tập diệt đạo thánh đế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w:t>
      </w:r>
      <w:r w:rsidRPr="00A45965">
        <w:rPr>
          <w:rFonts w:eastAsia="Times New Roman" w:cs="Times New Roman"/>
          <w:b/>
          <w:szCs w:val="24"/>
          <w:lang w:eastAsia="de-DE"/>
        </w:rPr>
        <w:lastRenderedPageBreak/>
        <w:t xml:space="preserve">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vô minh nội không cho đến vô tánh tự tánh không, với quán vô minh không, có sở đắc, có sở cậy, vì đem hữu sở đắc làm phương tiện vậy. Lìa tâm tương ưng Nhất thiết trí trí quán hành, thức, danh sắc, lục xứ, xúc, thọ, ái, thủ, hữu, sanh, lão tử sầu thán khổ ưu não nội không cho đến vô tánh tự tánh không, với quán hành cho đến lão tử sầu thán khổ ưu não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w:t>
      </w:r>
      <w:r w:rsidR="00BF54B8">
        <w:rPr>
          <w:rFonts w:eastAsia="Times New Roman" w:cs="Times New Roman"/>
          <w:b/>
          <w:szCs w:val="24"/>
          <w:lang w:eastAsia="de-DE"/>
        </w:rPr>
        <w:t xml:space="preserve">quán </w:t>
      </w:r>
      <w:r w:rsidRPr="00A45965">
        <w:rPr>
          <w:rFonts w:eastAsia="Times New Roman" w:cs="Times New Roman"/>
          <w:b/>
          <w:szCs w:val="24"/>
          <w:lang w:eastAsia="de-DE"/>
        </w:rPr>
        <w:t xml:space="preserve">bốn tĩnh lự nội không cho đến vô tánh tự tánh không, với quán bốn tĩnh lự không, có sở đắc, có sở cậy, vì đem hữu sở đắc làm phương tiện vậy. Lìa tâm tương ưng Nhất thiết trí trí quán bốn vô lượng, bốn vô sắc định nội không cho đến vô tánh tự tánh không, với quán bốn vô lượng, bốn vô sắc định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w:t>
      </w:r>
      <w:r w:rsidR="00BF54B8">
        <w:rPr>
          <w:rFonts w:eastAsia="Times New Roman" w:cs="Times New Roman"/>
          <w:b/>
          <w:szCs w:val="24"/>
          <w:lang w:eastAsia="de-DE"/>
        </w:rPr>
        <w:t xml:space="preserve">quán </w:t>
      </w:r>
      <w:r w:rsidRPr="00A45965">
        <w:rPr>
          <w:rFonts w:eastAsia="Times New Roman" w:cs="Times New Roman"/>
          <w:b/>
          <w:szCs w:val="24"/>
          <w:lang w:eastAsia="de-DE"/>
        </w:rPr>
        <w:t xml:space="preserve">bốn niệm trụ nội không cho đến vô tánh tự tánh không, với quán bốn niệm trụ không, có sở đắc, có sở cậy, vì đem hữu sở đắc làm phương tiện vậy. Lìa tâm tương ưng Nhất thiết trí trí quán bốn chánh đoạn, bốn thần túc, năm căn, năm lực, bảy đẳng giác chi, tám thánh đạo chi nội không cho đến vô tánh tự tánh không, với quán bốn chánh đoạn cho đến tám thánh đạo chi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lìa tâm tương ưng Nhất thiết trí trí quán không giải thoát môn nội không cho đến vô tánh tự tánh không, với quán không giải thoát môn không, có sở đắc, có sở cậy, vì đem hữu sở đắc làm phương tiện vậy. Lìa tâm tương ưng Nhất thiết trí trí quán vô tướng, vô nguyện giải thoát môn nội không cho đến vô tánh tự tánh không</w:t>
      </w:r>
      <w:r w:rsidR="0073266C">
        <w:rPr>
          <w:rFonts w:eastAsia="Times New Roman" w:cs="Times New Roman"/>
          <w:b/>
          <w:szCs w:val="24"/>
          <w:lang w:eastAsia="de-DE"/>
        </w:rPr>
        <w:t>;</w:t>
      </w:r>
      <w:r w:rsidRPr="00A45965">
        <w:rPr>
          <w:rFonts w:eastAsia="Times New Roman" w:cs="Times New Roman"/>
          <w:b/>
          <w:szCs w:val="24"/>
          <w:lang w:eastAsia="de-DE"/>
        </w:rPr>
        <w:t xml:space="preserve"> với quán quán vô tướng, vô nguyện giải thoát môn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nội không cho đến vô tánh tự tánh không, với quán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không, có sở đắc, có sở cậy, vì đem hữu sở đắc làm phương tiện vậy. Lìa tâm tương ưng Nhất thiết trí trí quán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nội không cho đến vô tánh tự tánh không, với quán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năm nhãn nội không cho đến vô tánh tự tánh không, với quán năm nhãn không, có sở đắc, có sở cậy, vì đem hữu sở đắc làm phương tiện vậy. Lìa tâm tương ưng Nhất thiết trí trí quán sáu thần thông nội không cho đến vô tánh tự tánh không, với quán sáu thần thông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lastRenderedPageBreak/>
        <w:t xml:space="preserve">Thiện Hiện!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lìa tâm tương ưng Nhất thiết trí trí quán Phật mười lực nội không cho đến vô tánh tự tánh không, với quán Phật mười lực không, có sở đắc, có sở cậy, vì đem hữu sở đắc làm phương tiện vậy. Lìa tâm tương ưng Nhất thiết trí trí quán bốn vô sở úy, bốn vô ngại giải, đại từ, đại bi, đại hỷ, đại xả, mười tám pháp Phật bất cộng, nhất thiết trí, đạo tướng trí, nhất thiết tướng trí nội không cho đến vô tánh tự tánh không, với quán bốn vô sở úy cho đến nhất thiết tướng trí không, có sở đắc, có sở cậy, vì đem hữu sở đắc làm phương tiện vậy. Thiện Hiện!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như vậy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không có phương tiện khéo léo,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Bấy giờ, Thiện Hiện thưa Phật: Bạch Thế Tôn! Sao gọi là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các bạn ác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Phật bảo: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hoặc dạy nhàm lìa pháp tương ưng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hoặc dạy nhàm lìa pháp tương ưng </w:t>
      </w:r>
      <w:r w:rsidR="00E6701D">
        <w:rPr>
          <w:rFonts w:eastAsia="Times New Roman" w:cs="Times New Roman"/>
          <w:b/>
          <w:szCs w:val="24"/>
          <w:lang w:eastAsia="de-DE"/>
        </w:rPr>
        <w:t>T</w:t>
      </w:r>
      <w:r w:rsidRPr="00A45965">
        <w:rPr>
          <w:rFonts w:eastAsia="Times New Roman" w:cs="Times New Roman"/>
          <w:b/>
          <w:szCs w:val="24"/>
          <w:lang w:eastAsia="de-DE"/>
        </w:rPr>
        <w:t>ĩnh lự</w:t>
      </w:r>
      <w:r w:rsidR="00E6701D">
        <w:rPr>
          <w:rFonts w:eastAsia="Times New Roman" w:cs="Times New Roman"/>
          <w:b/>
          <w:szCs w:val="24"/>
          <w:lang w:eastAsia="de-DE"/>
        </w:rPr>
        <w:t>,</w:t>
      </w:r>
      <w:r w:rsidRPr="00A45965">
        <w:rPr>
          <w:rFonts w:eastAsia="Times New Roman" w:cs="Times New Roman"/>
          <w:b/>
          <w:szCs w:val="24"/>
          <w:lang w:eastAsia="de-DE"/>
        </w:rPr>
        <w:t xml:space="preserve"> </w:t>
      </w:r>
      <w:r w:rsidR="00E6701D">
        <w:rPr>
          <w:rFonts w:eastAsia="Times New Roman" w:cs="Times New Roman"/>
          <w:b/>
          <w:szCs w:val="24"/>
          <w:lang w:eastAsia="de-DE"/>
        </w:rPr>
        <w:t>T</w:t>
      </w:r>
      <w:r w:rsidRPr="00A45965">
        <w:rPr>
          <w:rFonts w:eastAsia="Times New Roman" w:cs="Times New Roman"/>
          <w:b/>
          <w:szCs w:val="24"/>
          <w:lang w:eastAsia="de-DE"/>
        </w:rPr>
        <w:t>inh tiến</w:t>
      </w:r>
      <w:r w:rsidR="00E6701D">
        <w:rPr>
          <w:rFonts w:eastAsia="Times New Roman" w:cs="Times New Roman"/>
          <w:b/>
          <w:szCs w:val="24"/>
          <w:lang w:eastAsia="de-DE"/>
        </w:rPr>
        <w:t>,</w:t>
      </w:r>
      <w:r w:rsidRPr="00A45965">
        <w:rPr>
          <w:rFonts w:eastAsia="Times New Roman" w:cs="Times New Roman"/>
          <w:b/>
          <w:szCs w:val="24"/>
          <w:lang w:eastAsia="de-DE"/>
        </w:rPr>
        <w:t xml:space="preserve"> </w:t>
      </w:r>
      <w:r w:rsidR="00E6701D">
        <w:rPr>
          <w:rFonts w:eastAsia="Times New Roman" w:cs="Times New Roman"/>
          <w:b/>
          <w:szCs w:val="24"/>
          <w:lang w:eastAsia="de-DE"/>
        </w:rPr>
        <w:t>A</w:t>
      </w:r>
      <w:r w:rsidRPr="00A45965">
        <w:rPr>
          <w:rFonts w:eastAsia="Times New Roman" w:cs="Times New Roman"/>
          <w:b/>
          <w:szCs w:val="24"/>
          <w:lang w:eastAsia="de-DE"/>
        </w:rPr>
        <w:t>n nhẫn</w:t>
      </w:r>
      <w:r w:rsidR="00E6701D">
        <w:rPr>
          <w:rFonts w:eastAsia="Times New Roman" w:cs="Times New Roman"/>
          <w:b/>
          <w:szCs w:val="24"/>
          <w:lang w:eastAsia="de-DE"/>
        </w:rPr>
        <w:t>,</w:t>
      </w:r>
      <w:r w:rsidRPr="00A45965">
        <w:rPr>
          <w:rFonts w:eastAsia="Times New Roman" w:cs="Times New Roman"/>
          <w:b/>
          <w:szCs w:val="24"/>
          <w:lang w:eastAsia="de-DE"/>
        </w:rPr>
        <w:t xml:space="preserve"> </w:t>
      </w:r>
      <w:r w:rsidR="00E6701D">
        <w:rPr>
          <w:rFonts w:eastAsia="Times New Roman" w:cs="Times New Roman"/>
          <w:b/>
          <w:szCs w:val="24"/>
          <w:lang w:eastAsia="de-DE"/>
        </w:rPr>
        <w:t>T</w:t>
      </w:r>
      <w:r w:rsidRPr="00A45965">
        <w:rPr>
          <w:rFonts w:eastAsia="Times New Roman" w:cs="Times New Roman"/>
          <w:b/>
          <w:szCs w:val="24"/>
          <w:lang w:eastAsia="de-DE"/>
        </w:rPr>
        <w:t>ịnh giới</w:t>
      </w:r>
      <w:r w:rsidR="00E6701D">
        <w:rPr>
          <w:rFonts w:eastAsia="Times New Roman" w:cs="Times New Roman"/>
          <w:b/>
          <w:szCs w:val="24"/>
          <w:lang w:eastAsia="de-DE"/>
        </w:rPr>
        <w:t>,</w:t>
      </w:r>
      <w:r w:rsidRPr="00A45965">
        <w:rPr>
          <w:rFonts w:eastAsia="Times New Roman" w:cs="Times New Roman"/>
          <w:b/>
          <w:szCs w:val="24"/>
          <w:lang w:eastAsia="de-DE"/>
        </w:rPr>
        <w:t xml:space="preserve"> </w:t>
      </w:r>
      <w:r w:rsidR="00F27404">
        <w:rPr>
          <w:rFonts w:eastAsia="Times New Roman" w:cs="Times New Roman"/>
          <w:b/>
          <w:szCs w:val="24"/>
          <w:lang w:eastAsia="de-DE"/>
        </w:rPr>
        <w:t>Bố thí Ba-la-mật-đa</w:t>
      </w:r>
      <w:r w:rsidRPr="00A45965">
        <w:rPr>
          <w:rFonts w:eastAsia="Times New Roman" w:cs="Times New Roman"/>
          <w:b/>
          <w:szCs w:val="24"/>
          <w:lang w:eastAsia="de-DE"/>
        </w:rPr>
        <w:t>. Nghĩa là bảo như thế này: “Khốn thay</w:t>
      </w:r>
      <w:r w:rsidR="00395711">
        <w:rPr>
          <w:rFonts w:eastAsia="Times New Roman" w:cs="Times New Roman"/>
          <w:b/>
          <w:szCs w:val="24"/>
          <w:lang w:eastAsia="de-DE"/>
        </w:rPr>
        <w:t>,</w:t>
      </w:r>
      <w:r w:rsidRPr="00A45965">
        <w:rPr>
          <w:rFonts w:eastAsia="Times New Roman" w:cs="Times New Roman"/>
          <w:b/>
          <w:szCs w:val="24"/>
          <w:lang w:eastAsia="de-DE"/>
        </w:rPr>
        <w:t xml:space="preserve"> </w:t>
      </w:r>
      <w:r w:rsidR="00395711">
        <w:rPr>
          <w:rFonts w:eastAsia="Times New Roman" w:cs="Times New Roman"/>
          <w:b/>
          <w:szCs w:val="24"/>
          <w:lang w:eastAsia="de-DE"/>
        </w:rPr>
        <w:t>t</w:t>
      </w:r>
      <w:r w:rsidRPr="00A45965">
        <w:rPr>
          <w:rFonts w:eastAsia="Times New Roman" w:cs="Times New Roman"/>
          <w:b/>
          <w:szCs w:val="24"/>
          <w:lang w:eastAsia="de-DE"/>
        </w:rPr>
        <w:t xml:space="preserve">hiện nam tử! Các ngươi đối với sáu pháp tương ưng đến bờ bên kia này chẳng nên tu học. Sở vì sao? Vì pháp này nhất định chẳng phải Như Lai thuyết ra, mà đây là kẻ văn tụng vọng chế tạo ra. Vậy nên các ngươi chẳng cần nghe học, chẳng nên thọ trì, chẳng nên đọc tụng, chẳng nên suy nghĩ, chẳng nên tầm cứu và chẳng nên vì kẻ khác tuyên thuyết khai thị”. Thiện Hiện! Ðấy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chẳng vì nói việc </w:t>
      </w:r>
      <w:r w:rsidR="0012284F">
        <w:rPr>
          <w:rFonts w:eastAsia="Times New Roman" w:cs="Times New Roman"/>
          <w:b/>
          <w:szCs w:val="24"/>
          <w:lang w:eastAsia="de-DE"/>
        </w:rPr>
        <w:t>ma lỗi ma, nghĩa là</w:t>
      </w:r>
      <w:r w:rsidRPr="00A45965">
        <w:rPr>
          <w:rFonts w:eastAsia="Times New Roman" w:cs="Times New Roman"/>
          <w:b/>
          <w:szCs w:val="24"/>
          <w:lang w:eastAsia="de-DE"/>
        </w:rPr>
        <w:t xml:space="preserve"> có ác ma giả làm hình tượng Phật đến giáo hóa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nhàm lìa sáu </w:t>
      </w:r>
      <w:r w:rsidR="00272651">
        <w:rPr>
          <w:rFonts w:eastAsia="Times New Roman" w:cs="Times New Roman"/>
          <w:b/>
          <w:szCs w:val="24"/>
          <w:lang w:eastAsia="de-DE"/>
        </w:rPr>
        <w:t>Ba-la-mật-đa</w:t>
      </w:r>
      <w:r w:rsidRPr="00A45965">
        <w:rPr>
          <w:rFonts w:eastAsia="Times New Roman" w:cs="Times New Roman"/>
          <w:b/>
          <w:szCs w:val="24"/>
          <w:lang w:eastAsia="de-DE"/>
        </w:rPr>
        <w:t xml:space="preserve">, nói: Thiện nam tử! Ngươi nay tu làm chi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này, ngươi nay tu làm chi </w:t>
      </w:r>
      <w:r w:rsidR="00381EB3">
        <w:rPr>
          <w:rFonts w:eastAsia="Times New Roman" w:cs="Times New Roman"/>
          <w:b/>
          <w:szCs w:val="24"/>
          <w:lang w:eastAsia="de-DE"/>
        </w:rPr>
        <w:t>Tĩnh lự, Tinh tiến, An nhẫn, Tịnh giới</w:t>
      </w:r>
      <w:r w:rsidR="008A7812">
        <w:rPr>
          <w:rFonts w:eastAsia="Times New Roman" w:cs="Times New Roman"/>
          <w:b/>
          <w:szCs w:val="24"/>
          <w:lang w:eastAsia="de-DE"/>
        </w:rPr>
        <w:t>,</w:t>
      </w:r>
      <w:r w:rsidRPr="00A45965">
        <w:rPr>
          <w:rFonts w:eastAsia="Times New Roman" w:cs="Times New Roman"/>
          <w:b/>
          <w:szCs w:val="24"/>
          <w:lang w:eastAsia="de-DE"/>
        </w:rPr>
        <w:t xml:space="preserve">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này.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Bố tát Ma ha tát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w:t>
      </w:r>
      <w:r w:rsidR="00AD5EE6">
        <w:rPr>
          <w:rFonts w:eastAsia="Times New Roman" w:cs="Times New Roman"/>
          <w:b/>
          <w:szCs w:val="24"/>
          <w:lang w:eastAsia="de-DE"/>
        </w:rPr>
        <w:t>ếu chẳng vì nói việc ma lỗi ma, n</w:t>
      </w:r>
      <w:r w:rsidRPr="00A45965">
        <w:rPr>
          <w:rFonts w:eastAsia="Times New Roman" w:cs="Times New Roman"/>
          <w:b/>
          <w:szCs w:val="24"/>
          <w:lang w:eastAsia="de-DE"/>
        </w:rPr>
        <w:t xml:space="preserve">ghĩa là có ác ma giả làm hình tượng Phật đến vì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nói pháp tương ưng của Thanh văn, Ðộc giác</w:t>
      </w:r>
      <w:r w:rsidR="00404C2E">
        <w:rPr>
          <w:rFonts w:eastAsia="Times New Roman" w:cs="Times New Roman"/>
          <w:b/>
          <w:szCs w:val="24"/>
          <w:lang w:eastAsia="de-DE"/>
        </w:rPr>
        <w:t>.</w:t>
      </w:r>
      <w:r w:rsidRPr="00A45965">
        <w:rPr>
          <w:rFonts w:eastAsia="Times New Roman" w:cs="Times New Roman"/>
          <w:b/>
          <w:szCs w:val="24"/>
          <w:lang w:eastAsia="de-DE"/>
        </w:rPr>
        <w:t xml:space="preserve"> </w:t>
      </w:r>
      <w:r w:rsidR="00404C2E">
        <w:rPr>
          <w:rFonts w:eastAsia="Times New Roman" w:cs="Times New Roman"/>
          <w:b/>
          <w:szCs w:val="24"/>
          <w:lang w:eastAsia="de-DE"/>
        </w:rPr>
        <w:t>T</w:t>
      </w:r>
      <w:r w:rsidRPr="00A45965">
        <w:rPr>
          <w:rFonts w:eastAsia="Times New Roman" w:cs="Times New Roman"/>
          <w:b/>
          <w:szCs w:val="24"/>
          <w:lang w:eastAsia="de-DE"/>
        </w:rPr>
        <w:t xml:space="preserve">ức là </w:t>
      </w:r>
      <w:r w:rsidR="00404C2E">
        <w:rPr>
          <w:rFonts w:eastAsia="Times New Roman" w:cs="Times New Roman"/>
          <w:b/>
          <w:szCs w:val="24"/>
          <w:lang w:eastAsia="de-DE"/>
        </w:rPr>
        <w:t>K</w:t>
      </w:r>
      <w:r w:rsidRPr="00A45965">
        <w:rPr>
          <w:rFonts w:eastAsia="Times New Roman" w:cs="Times New Roman"/>
          <w:b/>
          <w:szCs w:val="24"/>
          <w:lang w:eastAsia="de-DE"/>
        </w:rPr>
        <w:t xml:space="preserve">hế kinh cho đến </w:t>
      </w:r>
      <w:r w:rsidR="00404C2E">
        <w:rPr>
          <w:rFonts w:eastAsia="Times New Roman" w:cs="Times New Roman"/>
          <w:b/>
          <w:szCs w:val="24"/>
          <w:lang w:eastAsia="de-DE"/>
        </w:rPr>
        <w:t>L</w:t>
      </w:r>
      <w:r w:rsidRPr="00A45965">
        <w:rPr>
          <w:rFonts w:eastAsia="Times New Roman" w:cs="Times New Roman"/>
          <w:b/>
          <w:szCs w:val="24"/>
          <w:lang w:eastAsia="de-DE"/>
        </w:rPr>
        <w:t>uận nghị</w:t>
      </w:r>
      <w:r w:rsidR="00404C2E">
        <w:rPr>
          <w:rFonts w:eastAsia="Times New Roman" w:cs="Times New Roman"/>
          <w:b/>
          <w:szCs w:val="24"/>
          <w:lang w:eastAsia="de-DE"/>
        </w:rPr>
        <w:t>,</w:t>
      </w:r>
      <w:r w:rsidRPr="00A45965">
        <w:rPr>
          <w:rFonts w:eastAsia="Times New Roman" w:cs="Times New Roman"/>
          <w:b/>
          <w:szCs w:val="24"/>
          <w:lang w:eastAsia="de-DE"/>
        </w:rPr>
        <w:t xml:space="preserve"> </w:t>
      </w:r>
      <w:r w:rsidR="00404C2E">
        <w:rPr>
          <w:rFonts w:eastAsia="Times New Roman" w:cs="Times New Roman"/>
          <w:b/>
          <w:szCs w:val="24"/>
          <w:lang w:eastAsia="de-DE"/>
        </w:rPr>
        <w:t>p</w:t>
      </w:r>
      <w:r w:rsidRPr="00A45965">
        <w:rPr>
          <w:rFonts w:eastAsia="Times New Roman" w:cs="Times New Roman"/>
          <w:b/>
          <w:szCs w:val="24"/>
          <w:lang w:eastAsia="de-DE"/>
        </w:rPr>
        <w:t>hân biệt khai t</w:t>
      </w:r>
      <w:r w:rsidR="00404C2E">
        <w:rPr>
          <w:rFonts w:eastAsia="Times New Roman" w:cs="Times New Roman"/>
          <w:b/>
          <w:szCs w:val="24"/>
          <w:lang w:eastAsia="de-DE"/>
        </w:rPr>
        <w:t>h</w:t>
      </w:r>
      <w:r w:rsidRPr="00A45965">
        <w:rPr>
          <w:rFonts w:eastAsia="Times New Roman" w:cs="Times New Roman"/>
          <w:b/>
          <w:szCs w:val="24"/>
          <w:lang w:eastAsia="de-DE"/>
        </w:rPr>
        <w:t xml:space="preserve">ị, khuyên khiến tu học.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Bố tát Ma ha tát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chẳng vì nói việc </w:t>
      </w:r>
      <w:r w:rsidR="0012284F">
        <w:rPr>
          <w:rFonts w:eastAsia="Times New Roman" w:cs="Times New Roman"/>
          <w:b/>
          <w:szCs w:val="24"/>
          <w:lang w:eastAsia="de-DE"/>
        </w:rPr>
        <w:t>ma lỗi ma, nghĩa là</w:t>
      </w:r>
      <w:r w:rsidRPr="00A45965">
        <w:rPr>
          <w:rFonts w:eastAsia="Times New Roman" w:cs="Times New Roman"/>
          <w:b/>
          <w:szCs w:val="24"/>
          <w:lang w:eastAsia="de-DE"/>
        </w:rPr>
        <w:t xml:space="preserve"> có ác ma giả làm hình tượng Phật đến chỗ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nói: Thiện nam tử! Dường như không có chủng tánh </w:t>
      </w:r>
      <w:r w:rsidR="002E2841">
        <w:rPr>
          <w:rFonts w:eastAsia="Times New Roman" w:cs="Times New Roman"/>
          <w:b/>
          <w:szCs w:val="24"/>
          <w:lang w:eastAsia="de-DE"/>
        </w:rPr>
        <w:t>Bồ-tát</w:t>
      </w:r>
      <w:r w:rsidRPr="00A45965">
        <w:rPr>
          <w:rFonts w:eastAsia="Times New Roman" w:cs="Times New Roman"/>
          <w:b/>
          <w:szCs w:val="24"/>
          <w:lang w:eastAsia="de-DE"/>
        </w:rPr>
        <w:t xml:space="preserve">, không có chơn thật </w:t>
      </w:r>
      <w:r w:rsidR="008A26C6">
        <w:rPr>
          <w:rFonts w:eastAsia="Times New Roman" w:cs="Times New Roman"/>
          <w:b/>
          <w:szCs w:val="24"/>
          <w:lang w:eastAsia="de-DE"/>
        </w:rPr>
        <w:t>Bồ-đề</w:t>
      </w:r>
      <w:r w:rsidRPr="00A45965">
        <w:rPr>
          <w:rFonts w:eastAsia="Times New Roman" w:cs="Times New Roman"/>
          <w:b/>
          <w:szCs w:val="24"/>
          <w:lang w:eastAsia="de-DE"/>
        </w:rPr>
        <w:t xml:space="preserve"> tâm, chẳng năng chứng được b</w:t>
      </w:r>
      <w:r w:rsidR="00C5212A">
        <w:rPr>
          <w:rFonts w:eastAsia="Times New Roman" w:cs="Times New Roman"/>
          <w:b/>
          <w:szCs w:val="24"/>
          <w:lang w:eastAsia="de-DE"/>
        </w:rPr>
        <w:t>ậ</w:t>
      </w:r>
      <w:r w:rsidRPr="00A45965">
        <w:rPr>
          <w:rFonts w:eastAsia="Times New Roman" w:cs="Times New Roman"/>
          <w:b/>
          <w:szCs w:val="24"/>
          <w:lang w:eastAsia="de-DE"/>
        </w:rPr>
        <w:t xml:space="preserve">c Bất thối chuyển, cũng chẳng năng chứng được Vô thượng </w:t>
      </w:r>
      <w:r w:rsidR="008A26C6">
        <w:rPr>
          <w:rFonts w:eastAsia="Times New Roman" w:cs="Times New Roman"/>
          <w:b/>
          <w:szCs w:val="24"/>
          <w:lang w:eastAsia="de-DE"/>
        </w:rPr>
        <w:t>Bồ-đề</w:t>
      </w:r>
      <w:r w:rsidRPr="00A45965">
        <w:rPr>
          <w:rFonts w:eastAsia="Times New Roman" w:cs="Times New Roman"/>
          <w:b/>
          <w:szCs w:val="24"/>
          <w:lang w:eastAsia="de-DE"/>
        </w:rPr>
        <w:t xml:space="preserve">.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C5212A">
        <w:rPr>
          <w:rFonts w:eastAsia="Times New Roman" w:cs="Times New Roman"/>
          <w:b/>
          <w:szCs w:val="24"/>
          <w:lang w:eastAsia="de-DE"/>
        </w:rPr>
        <w:t>Bồ-tát Ma-ha-tát</w:t>
      </w:r>
      <w:r w:rsidR="00C5212A" w:rsidRPr="00A45965">
        <w:rPr>
          <w:rFonts w:eastAsia="Times New Roman" w:cs="Times New Roman"/>
          <w:b/>
          <w:szCs w:val="24"/>
          <w:lang w:eastAsia="de-DE"/>
        </w:rPr>
        <w:t xml:space="preserve"> </w:t>
      </w:r>
      <w:r w:rsidRPr="00A45965">
        <w:rPr>
          <w:rFonts w:eastAsia="Times New Roman" w:cs="Times New Roman"/>
          <w:b/>
          <w:szCs w:val="24"/>
          <w:lang w:eastAsia="de-DE"/>
        </w:rPr>
        <w:t xml:space="preserve">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chẳng vì nói việc </w:t>
      </w:r>
      <w:r w:rsidR="0012284F">
        <w:rPr>
          <w:rFonts w:eastAsia="Times New Roman" w:cs="Times New Roman"/>
          <w:b/>
          <w:szCs w:val="24"/>
          <w:lang w:eastAsia="de-DE"/>
        </w:rPr>
        <w:t>ma lỗi ma, nghĩa là</w:t>
      </w:r>
      <w:r w:rsidRPr="00A45965">
        <w:rPr>
          <w:rFonts w:eastAsia="Times New Roman" w:cs="Times New Roman"/>
          <w:b/>
          <w:szCs w:val="24"/>
          <w:lang w:eastAsia="de-DE"/>
        </w:rPr>
        <w:t xml:space="preserve"> có ác ma giả làm hình tượng Phật đến chỗ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nói: “Thiện nam tử! Sắc không, không có ngã và ngã sở; thọ tưởng hành thức không, không có ngã và ngã sở. Nhãn xứ không, không có ngã và ngã sở; nhĩ tỷ thiệt thân ý xứ không, không có ngã và ngã sở. Sắc xứ không, không có ngã và ngã sở; thanh hương vị xúc pháp xứ không, không có ngã và ngã sở. Nhãn giới không, không có ngã và ngã sở; sắc giới, nhãn thức giới và nhãn xúc, nhãn xúc làm duyên sanh ra các thọ không, không có ngã và ngã sở. Nhĩ giới không, không có ngã và ngã sở; thanh giới, nhĩ thức giới và nhĩ xúc, nhĩ xúc làm </w:t>
      </w:r>
      <w:r w:rsidRPr="00A45965">
        <w:rPr>
          <w:rFonts w:eastAsia="Times New Roman" w:cs="Times New Roman"/>
          <w:b/>
          <w:szCs w:val="24"/>
          <w:lang w:eastAsia="de-DE"/>
        </w:rPr>
        <w:lastRenderedPageBreak/>
        <w:t xml:space="preserve">duyên sanh ra các thọ không, không có ngã và ngã sở. Tỷ giới không, không có ngã và ngã sở; hương giới, tỷ thức giới và tỷ xúc, tỷ xúc làm duyên sanh ra các thọ không, không có ngã và ngã sở. Thiệt giới không, không có ngã và ngã sở; vị giới, thiệt thức giới và thiệt xúc, thiệt xúc làm duyên sanh ra các thọ không, không có ngã và ngã sở. Thân giới không, không có ngã và ngã sở; xúc giới, thân thức giới và thân xúc, thân xúc làm duyên sanh ra các thọ không, không có ngã và ngã sở. Ý giới không, không có ngã và ngã sở; pháp giới, ý thức giới và ý xúc, ý xúc làm duyên sanh ra các thọ không, không có ngã và ngã sở. Ðịa giới không, không có ngã và ngã sở; thủy hỏa phong không thức giới không, không có ngã và ngã sở. Khổ thánh đế không, không có ngã và ngã sở; tập diệt đạo thánh đế không, không có ngã và ngã sở. Vô minh không, không có ngã và ngã sở; hành, thức, danh sắc, lục xứ, xúc, thọ, ái, thủ, hữu, sanh, lão tử sầu thán khổ ưu não không, không có ngã và ngã sở. Bốn tĩnh lự không, không có ngã và ngã sở; bốn vô lượng, bốn vô sắc định không, không có ngã và ngã sở. Bốn niệm trụ không, không có ngã và ngã sở; bốn chánh đoạn, bốn thần túc, năm căn, năm lực, bảy đẳng giác chi, tám thánh đạo chi không, không có ngã và ngã sở. Không giải thoát môn không, không có ngã và ngã sở; vô tướng, vô nguyện giải thoát môn không, không có ngã và ngã sở. Bố thí </w:t>
      </w:r>
      <w:r w:rsidR="00272651">
        <w:rPr>
          <w:rFonts w:eastAsia="Times New Roman" w:cs="Times New Roman"/>
          <w:b/>
          <w:szCs w:val="24"/>
          <w:lang w:eastAsia="de-DE"/>
        </w:rPr>
        <w:t>Ba-la-mật-đa</w:t>
      </w:r>
      <w:r w:rsidRPr="00A45965">
        <w:rPr>
          <w:rFonts w:eastAsia="Times New Roman" w:cs="Times New Roman"/>
          <w:b/>
          <w:szCs w:val="24"/>
          <w:lang w:eastAsia="de-DE"/>
        </w:rPr>
        <w:t xml:space="preserve"> không, không có ngã và ngã sở; </w:t>
      </w:r>
      <w:r w:rsidR="00F27404">
        <w:rPr>
          <w:rFonts w:eastAsia="Times New Roman" w:cs="Times New Roman"/>
          <w:b/>
          <w:szCs w:val="24"/>
          <w:lang w:eastAsia="de-DE"/>
        </w:rPr>
        <w:t>Tịnh giới, An nhẫn, Tinh tiến, Tĩnh lự, Bát nhã Ba-la-mật-đa</w:t>
      </w:r>
      <w:r w:rsidRPr="00A45965">
        <w:rPr>
          <w:rFonts w:eastAsia="Times New Roman" w:cs="Times New Roman"/>
          <w:b/>
          <w:szCs w:val="24"/>
          <w:lang w:eastAsia="de-DE"/>
        </w:rPr>
        <w:t xml:space="preserve"> không, không có ngã và ngã sở. Năm nhãn không, không có ngã và ngã sở; sáu thần thông không, không có ngã và ngã sở. Phật mười lực không, không có ngã và ngã sở; bốn vô sở úy, bốn vô ngại giải, đại từ, đại bi, đại hỷ, đại hỷ, đại xả, mười tám pháp Phật bất cộng, nhất thiết trí, đạo tướng trí, nhất thiết tướng trí không, không có ngã và ngã sở. Khốn thay</w:t>
      </w:r>
      <w:r w:rsidR="0057712F">
        <w:rPr>
          <w:rFonts w:eastAsia="Times New Roman" w:cs="Times New Roman"/>
          <w:b/>
          <w:szCs w:val="24"/>
          <w:lang w:eastAsia="de-DE"/>
        </w:rPr>
        <w:t>,</w:t>
      </w:r>
      <w:r w:rsidRPr="00A45965">
        <w:rPr>
          <w:rFonts w:eastAsia="Times New Roman" w:cs="Times New Roman"/>
          <w:b/>
          <w:szCs w:val="24"/>
          <w:lang w:eastAsia="de-DE"/>
        </w:rPr>
        <w:t xml:space="preserve"> </w:t>
      </w:r>
      <w:r w:rsidR="0057712F">
        <w:rPr>
          <w:rFonts w:eastAsia="Times New Roman" w:cs="Times New Roman"/>
          <w:b/>
          <w:szCs w:val="24"/>
          <w:lang w:eastAsia="de-DE"/>
        </w:rPr>
        <w:t>t</w:t>
      </w:r>
      <w:r w:rsidRPr="00A45965">
        <w:rPr>
          <w:rFonts w:eastAsia="Times New Roman" w:cs="Times New Roman"/>
          <w:b/>
          <w:szCs w:val="24"/>
          <w:lang w:eastAsia="de-DE"/>
        </w:rPr>
        <w:t xml:space="preserve">hiện nam tử! Các pháp đều trống không, không có ngã và ngã sở, ai năng tu tập sáu pháp đến bờ bên kia, ai lại năng chứng được Vô thượng </w:t>
      </w:r>
      <w:r w:rsidR="008A26C6">
        <w:rPr>
          <w:rFonts w:eastAsia="Times New Roman" w:cs="Times New Roman"/>
          <w:b/>
          <w:szCs w:val="24"/>
          <w:lang w:eastAsia="de-DE"/>
        </w:rPr>
        <w:t>Bồ-đề</w:t>
      </w:r>
      <w:r w:rsidRPr="00A45965">
        <w:rPr>
          <w:rFonts w:eastAsia="Times New Roman" w:cs="Times New Roman"/>
          <w:b/>
          <w:szCs w:val="24"/>
          <w:lang w:eastAsia="de-DE"/>
        </w:rPr>
        <w:t xml:space="preserve">, dù cho chứng được </w:t>
      </w:r>
      <w:r w:rsidR="008A26C6">
        <w:rPr>
          <w:rFonts w:eastAsia="Times New Roman" w:cs="Times New Roman"/>
          <w:b/>
          <w:szCs w:val="24"/>
          <w:lang w:eastAsia="de-DE"/>
        </w:rPr>
        <w:t>Bồ-đề</w:t>
      </w:r>
      <w:r w:rsidRPr="00A45965">
        <w:rPr>
          <w:rFonts w:eastAsia="Times New Roman" w:cs="Times New Roman"/>
          <w:b/>
          <w:szCs w:val="24"/>
          <w:lang w:eastAsia="de-DE"/>
        </w:rPr>
        <w:t xml:space="preserve"> để dùng làm cái gì?”.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chẳng vì nói việc </w:t>
      </w:r>
      <w:r w:rsidR="0012284F">
        <w:rPr>
          <w:rFonts w:eastAsia="Times New Roman" w:cs="Times New Roman"/>
          <w:b/>
          <w:szCs w:val="24"/>
          <w:lang w:eastAsia="de-DE"/>
        </w:rPr>
        <w:t>ma lỗi ma, nghĩa là</w:t>
      </w:r>
      <w:r w:rsidRPr="00A45965">
        <w:rPr>
          <w:rFonts w:eastAsia="Times New Roman" w:cs="Times New Roman"/>
          <w:b/>
          <w:szCs w:val="24"/>
          <w:lang w:eastAsia="de-DE"/>
        </w:rPr>
        <w:t xml:space="preserve"> có ác ma giả làm hình tượng Ðộc giác đến chỗ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nói: “Thiện nam tử! Mười phương đều trống không, chư Phật, </w:t>
      </w:r>
      <w:r w:rsidR="002E2841">
        <w:rPr>
          <w:rFonts w:eastAsia="Times New Roman" w:cs="Times New Roman"/>
          <w:b/>
          <w:szCs w:val="24"/>
          <w:lang w:eastAsia="de-DE"/>
        </w:rPr>
        <w:t>Bồ-tát</w:t>
      </w:r>
      <w:r w:rsidRPr="00A45965">
        <w:rPr>
          <w:rFonts w:eastAsia="Times New Roman" w:cs="Times New Roman"/>
          <w:b/>
          <w:szCs w:val="24"/>
          <w:lang w:eastAsia="de-DE"/>
        </w:rPr>
        <w:t xml:space="preserve"> và chúng Thanh văn đều vô sở hữu”.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w:t>
      </w:r>
      <w:r w:rsidRPr="00AE4CCD">
        <w:rPr>
          <w:rFonts w:eastAsia="Times New Roman" w:cs="Times New Roman"/>
          <w:b/>
          <w:szCs w:val="24"/>
          <w:lang w:eastAsia="de-DE"/>
        </w:rPr>
        <w:t xml:space="preserve">Nếu </w:t>
      </w:r>
      <w:r w:rsidR="008A26C6" w:rsidRPr="00AE4CCD">
        <w:rPr>
          <w:rFonts w:eastAsia="Times New Roman" w:cs="Times New Roman"/>
          <w:b/>
          <w:szCs w:val="24"/>
          <w:lang w:eastAsia="de-DE"/>
        </w:rPr>
        <w:t>Bồ-tát Ma-ha-tát</w:t>
      </w:r>
      <w:r w:rsidRPr="00AE4CCD">
        <w:rPr>
          <w:rFonts w:eastAsia="Times New Roman" w:cs="Times New Roman"/>
          <w:b/>
          <w:szCs w:val="24"/>
          <w:lang w:eastAsia="de-DE"/>
        </w:rPr>
        <w:t xml:space="preserve"> khi tu hành </w:t>
      </w:r>
      <w:r w:rsidR="008A26C6" w:rsidRPr="00AE4CCD">
        <w:rPr>
          <w:rFonts w:eastAsia="Times New Roman" w:cs="Times New Roman"/>
          <w:b/>
          <w:szCs w:val="24"/>
          <w:lang w:eastAsia="de-DE"/>
        </w:rPr>
        <w:t>Bát-nhã Ba-la-mật-đa</w:t>
      </w:r>
      <w:r w:rsidRPr="00AE4CCD">
        <w:rPr>
          <w:rFonts w:eastAsia="Times New Roman" w:cs="Times New Roman"/>
          <w:b/>
          <w:szCs w:val="24"/>
          <w:lang w:eastAsia="de-DE"/>
        </w:rPr>
        <w:t xml:space="preserve">, bị phải bạn ác này nhiếp thọ, nghe thuyết </w:t>
      </w:r>
      <w:r w:rsidR="008A26C6" w:rsidRPr="00AE4CCD">
        <w:rPr>
          <w:rFonts w:eastAsia="Times New Roman" w:cs="Times New Roman"/>
          <w:b/>
          <w:szCs w:val="24"/>
          <w:lang w:eastAsia="de-DE"/>
        </w:rPr>
        <w:t>Bát-nhã Ba-la-mật-đa</w:t>
      </w:r>
      <w:r w:rsidRPr="00AE4CCD">
        <w:rPr>
          <w:rFonts w:eastAsia="Times New Roman" w:cs="Times New Roman"/>
          <w:b/>
          <w:szCs w:val="24"/>
          <w:lang w:eastAsia="de-DE"/>
        </w:rPr>
        <w:t xml:space="preserve"> thẳm sâu như vậy, tâm kia có kinh có khủng có bố.</w:t>
      </w:r>
    </w:p>
    <w:p w:rsidR="008A26C6"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chẳng vì nói việc </w:t>
      </w:r>
      <w:r w:rsidR="0012284F">
        <w:rPr>
          <w:rFonts w:eastAsia="Times New Roman" w:cs="Times New Roman"/>
          <w:b/>
          <w:szCs w:val="24"/>
          <w:lang w:eastAsia="de-DE"/>
        </w:rPr>
        <w:t>ma lỗi ma, nghĩa là</w:t>
      </w:r>
      <w:r w:rsidRPr="00A45965">
        <w:rPr>
          <w:rFonts w:eastAsia="Times New Roman" w:cs="Times New Roman"/>
          <w:b/>
          <w:szCs w:val="24"/>
          <w:lang w:eastAsia="de-DE"/>
        </w:rPr>
        <w:t xml:space="preserve"> có ác ma giả làm hình tượng Thanh văn đến chỗ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chê hủy pháp tương ưng Nhất thiết trí trí, gợi ý khiến rất nhàm lìa, ngợi khen pháp tương ưng Thanh văn, Ðộc giác, gợi ý khiến cực yêu chuộng.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CF7FF4" w:rsidRPr="00B46843" w:rsidRDefault="00A45965" w:rsidP="00A45965">
      <w:pPr>
        <w:spacing w:before="100" w:beforeAutospacing="1" w:after="100" w:afterAutospacing="1"/>
        <w:ind w:firstLine="709"/>
        <w:jc w:val="both"/>
        <w:rPr>
          <w:rFonts w:eastAsia="Times New Roman" w:cs="Times New Roman"/>
          <w:b/>
          <w:szCs w:val="24"/>
          <w:lang w:eastAsia="de-DE"/>
        </w:rPr>
      </w:pPr>
      <w:r w:rsidRPr="00A45965">
        <w:rPr>
          <w:rFonts w:eastAsia="Times New Roman" w:cs="Times New Roman"/>
          <w:b/>
          <w:szCs w:val="24"/>
          <w:lang w:eastAsia="de-DE"/>
        </w:rPr>
        <w:t xml:space="preserve">Lại nữa, Thiện Hiện! Kẻ bạn ác của các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là nếu chẳng vì nói việc </w:t>
      </w:r>
      <w:r w:rsidR="0012284F">
        <w:rPr>
          <w:rFonts w:eastAsia="Times New Roman" w:cs="Times New Roman"/>
          <w:b/>
          <w:szCs w:val="24"/>
          <w:lang w:eastAsia="de-DE"/>
        </w:rPr>
        <w:t>ma lỗi ma, nghĩa là</w:t>
      </w:r>
      <w:r w:rsidRPr="00A45965">
        <w:rPr>
          <w:rFonts w:eastAsia="Times New Roman" w:cs="Times New Roman"/>
          <w:b/>
          <w:szCs w:val="24"/>
          <w:lang w:eastAsia="de-DE"/>
        </w:rPr>
        <w:t xml:space="preserve"> có ác ma giả làm hình tượng thân giáo sư mô phạm đến chỗ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dạy khiến nhàm lìa thắng hạnh </w:t>
      </w:r>
      <w:r w:rsidR="002E2841">
        <w:rPr>
          <w:rFonts w:eastAsia="Times New Roman" w:cs="Times New Roman"/>
          <w:b/>
          <w:szCs w:val="24"/>
          <w:lang w:eastAsia="de-DE"/>
        </w:rPr>
        <w:t>Bồ-tát</w:t>
      </w:r>
      <w:r w:rsidR="0098279D">
        <w:rPr>
          <w:rFonts w:eastAsia="Times New Roman" w:cs="Times New Roman"/>
          <w:b/>
          <w:szCs w:val="24"/>
          <w:lang w:eastAsia="de-DE"/>
        </w:rPr>
        <w:t xml:space="preserve"> là</w:t>
      </w:r>
      <w:r w:rsidRPr="00A45965">
        <w:rPr>
          <w:rFonts w:eastAsia="Times New Roman" w:cs="Times New Roman"/>
          <w:b/>
          <w:szCs w:val="24"/>
          <w:lang w:eastAsia="de-DE"/>
        </w:rPr>
        <w:t xml:space="preserve"> bốn niệm trụ cho đến tám thánh đạo chi, </w:t>
      </w:r>
      <w:r w:rsidR="00F27404">
        <w:rPr>
          <w:rFonts w:eastAsia="Times New Roman" w:cs="Times New Roman"/>
          <w:b/>
          <w:szCs w:val="24"/>
          <w:lang w:eastAsia="de-DE"/>
        </w:rPr>
        <w:t>Bố thí Ba-la-mật-đa</w:t>
      </w:r>
      <w:r w:rsidRPr="00A45965">
        <w:rPr>
          <w:rFonts w:eastAsia="Times New Roman" w:cs="Times New Roman"/>
          <w:b/>
          <w:szCs w:val="24"/>
          <w:lang w:eastAsia="de-DE"/>
        </w:rPr>
        <w:t xml:space="preserve"> cho đến </w:t>
      </w:r>
      <w:r w:rsidR="008A26C6">
        <w:rPr>
          <w:rFonts w:eastAsia="Times New Roman" w:cs="Times New Roman"/>
          <w:b/>
          <w:szCs w:val="24"/>
          <w:lang w:eastAsia="de-DE"/>
        </w:rPr>
        <w:t>Bát-nhã Ba-la-mật-đa</w:t>
      </w:r>
      <w:r w:rsidR="0098279D">
        <w:rPr>
          <w:rFonts w:eastAsia="Times New Roman" w:cs="Times New Roman"/>
          <w:b/>
          <w:szCs w:val="24"/>
          <w:lang w:eastAsia="de-DE"/>
        </w:rPr>
        <w:t>.</w:t>
      </w:r>
      <w:r w:rsidRPr="00A45965">
        <w:rPr>
          <w:rFonts w:eastAsia="Times New Roman" w:cs="Times New Roman"/>
          <w:b/>
          <w:szCs w:val="24"/>
          <w:lang w:eastAsia="de-DE"/>
        </w:rPr>
        <w:t xml:space="preserve"> </w:t>
      </w:r>
      <w:r w:rsidR="0098279D">
        <w:rPr>
          <w:rFonts w:eastAsia="Times New Roman" w:cs="Times New Roman"/>
          <w:b/>
          <w:szCs w:val="24"/>
          <w:lang w:eastAsia="de-DE"/>
        </w:rPr>
        <w:t>V</w:t>
      </w:r>
      <w:r w:rsidRPr="00A45965">
        <w:rPr>
          <w:rFonts w:eastAsia="Times New Roman" w:cs="Times New Roman"/>
          <w:b/>
          <w:szCs w:val="24"/>
          <w:lang w:eastAsia="de-DE"/>
        </w:rPr>
        <w:t xml:space="preserve">à nhàm lìa Nhất thiết trí trí là năm nhãn, sáu thần thông, Phật mười lực cho đến nhất thiết tướng trí. Chỉ dạy khiến tu tập không, vô tướng, vô nguyện ba môn giải thoát, bảo: “Ngươi học pháp này mau chứng Thanh văn, hoặc quả Ðộc giác rốt ráo an vui, dùng làm gì cần khổ cầu chứng Vô thượng Chánh đẳng </w:t>
      </w:r>
      <w:r w:rsidR="008A26C6">
        <w:rPr>
          <w:rFonts w:eastAsia="Times New Roman" w:cs="Times New Roman"/>
          <w:b/>
          <w:szCs w:val="24"/>
          <w:lang w:eastAsia="de-DE"/>
        </w:rPr>
        <w:t>Bồ-đề</w:t>
      </w:r>
      <w:r w:rsidRPr="00A45965">
        <w:rPr>
          <w:rFonts w:eastAsia="Times New Roman" w:cs="Times New Roman"/>
          <w:b/>
          <w:szCs w:val="24"/>
          <w:lang w:eastAsia="de-DE"/>
        </w:rPr>
        <w:t xml:space="preserve">”. Thiện Hiện! Nếu chẳng vì nói những việc như vậy thảy khiến cho giác ngộ, đấy là bạn ác của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Nếu </w:t>
      </w:r>
      <w:r w:rsidR="008A26C6">
        <w:rPr>
          <w:rFonts w:eastAsia="Times New Roman" w:cs="Times New Roman"/>
          <w:b/>
          <w:szCs w:val="24"/>
          <w:lang w:eastAsia="de-DE"/>
        </w:rPr>
        <w:t>Bồ-tát Ma-ha-tát</w:t>
      </w:r>
      <w:r w:rsidRPr="00A45965">
        <w:rPr>
          <w:rFonts w:eastAsia="Times New Roman" w:cs="Times New Roman"/>
          <w:b/>
          <w:szCs w:val="24"/>
          <w:lang w:eastAsia="de-DE"/>
        </w:rPr>
        <w:t xml:space="preserve"> khi tu hành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bị phải bạn ác này nhiếp thọ, nghe thuyết </w:t>
      </w:r>
      <w:r w:rsidR="008A26C6">
        <w:rPr>
          <w:rFonts w:eastAsia="Times New Roman" w:cs="Times New Roman"/>
          <w:b/>
          <w:szCs w:val="24"/>
          <w:lang w:eastAsia="de-DE"/>
        </w:rPr>
        <w:t>Bát-nhã Ba-la-mật-đa</w:t>
      </w:r>
      <w:r w:rsidRPr="00A45965">
        <w:rPr>
          <w:rFonts w:eastAsia="Times New Roman" w:cs="Times New Roman"/>
          <w:b/>
          <w:szCs w:val="24"/>
          <w:lang w:eastAsia="de-DE"/>
        </w:rPr>
        <w:t xml:space="preserve"> thẳm sâu như vậy, tâm kia có kinh có khủng có bố.</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EA" w:rsidRDefault="00BB08EA" w:rsidP="00685F08">
      <w:r>
        <w:separator/>
      </w:r>
    </w:p>
  </w:endnote>
  <w:endnote w:type="continuationSeparator" w:id="0">
    <w:p w:rsidR="00BB08EA" w:rsidRDefault="00BB08EA" w:rsidP="0068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08" w:rsidRDefault="00685F0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08" w:rsidRDefault="00685F08">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08" w:rsidRDefault="00685F0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EA" w:rsidRDefault="00BB08EA" w:rsidP="00685F08">
      <w:r>
        <w:separator/>
      </w:r>
    </w:p>
  </w:footnote>
  <w:footnote w:type="continuationSeparator" w:id="0">
    <w:p w:rsidR="00BB08EA" w:rsidRDefault="00BB08EA" w:rsidP="0068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08" w:rsidRDefault="00685F0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08" w:rsidRDefault="00685F0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08" w:rsidRDefault="00685F0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784"/>
    <w:rsid w:val="000078B0"/>
    <w:rsid w:val="00011FC1"/>
    <w:rsid w:val="000318B3"/>
    <w:rsid w:val="00035145"/>
    <w:rsid w:val="00035D10"/>
    <w:rsid w:val="00051966"/>
    <w:rsid w:val="00054E5C"/>
    <w:rsid w:val="00072F7D"/>
    <w:rsid w:val="00076FF3"/>
    <w:rsid w:val="00096E9A"/>
    <w:rsid w:val="000A7E75"/>
    <w:rsid w:val="000D5613"/>
    <w:rsid w:val="000E412B"/>
    <w:rsid w:val="000F17B8"/>
    <w:rsid w:val="000F1C07"/>
    <w:rsid w:val="000F253F"/>
    <w:rsid w:val="0012284F"/>
    <w:rsid w:val="00137B94"/>
    <w:rsid w:val="001433E1"/>
    <w:rsid w:val="0016304A"/>
    <w:rsid w:val="00183CC6"/>
    <w:rsid w:val="001A4A49"/>
    <w:rsid w:val="001B1126"/>
    <w:rsid w:val="001C2E8F"/>
    <w:rsid w:val="001D35B3"/>
    <w:rsid w:val="001D5926"/>
    <w:rsid w:val="001E028B"/>
    <w:rsid w:val="001F490B"/>
    <w:rsid w:val="002000C1"/>
    <w:rsid w:val="00203772"/>
    <w:rsid w:val="00221F6A"/>
    <w:rsid w:val="00233F90"/>
    <w:rsid w:val="002414DF"/>
    <w:rsid w:val="00257B81"/>
    <w:rsid w:val="00261E5C"/>
    <w:rsid w:val="00262F0A"/>
    <w:rsid w:val="00263DFB"/>
    <w:rsid w:val="00272651"/>
    <w:rsid w:val="00276542"/>
    <w:rsid w:val="002A4D97"/>
    <w:rsid w:val="002B0086"/>
    <w:rsid w:val="002E2841"/>
    <w:rsid w:val="00307F70"/>
    <w:rsid w:val="0035478E"/>
    <w:rsid w:val="00373B6B"/>
    <w:rsid w:val="00374C15"/>
    <w:rsid w:val="003762E1"/>
    <w:rsid w:val="00381EB3"/>
    <w:rsid w:val="00387A81"/>
    <w:rsid w:val="00395711"/>
    <w:rsid w:val="003C56A1"/>
    <w:rsid w:val="003C5924"/>
    <w:rsid w:val="004003EA"/>
    <w:rsid w:val="00404C2E"/>
    <w:rsid w:val="00436161"/>
    <w:rsid w:val="004446BA"/>
    <w:rsid w:val="00451482"/>
    <w:rsid w:val="00485755"/>
    <w:rsid w:val="004B7A68"/>
    <w:rsid w:val="004C1A2B"/>
    <w:rsid w:val="004C5D63"/>
    <w:rsid w:val="004F0227"/>
    <w:rsid w:val="005215C8"/>
    <w:rsid w:val="0054437C"/>
    <w:rsid w:val="00572FB4"/>
    <w:rsid w:val="005734DE"/>
    <w:rsid w:val="0057712F"/>
    <w:rsid w:val="005A01F2"/>
    <w:rsid w:val="005A5538"/>
    <w:rsid w:val="005B5F2F"/>
    <w:rsid w:val="005B7C80"/>
    <w:rsid w:val="005E62AA"/>
    <w:rsid w:val="0060103A"/>
    <w:rsid w:val="00625B78"/>
    <w:rsid w:val="00627EFC"/>
    <w:rsid w:val="00631534"/>
    <w:rsid w:val="00640AD9"/>
    <w:rsid w:val="00647441"/>
    <w:rsid w:val="00670CFF"/>
    <w:rsid w:val="00673A07"/>
    <w:rsid w:val="00685F08"/>
    <w:rsid w:val="006966DB"/>
    <w:rsid w:val="006A6D49"/>
    <w:rsid w:val="006B6933"/>
    <w:rsid w:val="006F4941"/>
    <w:rsid w:val="00706005"/>
    <w:rsid w:val="007106CC"/>
    <w:rsid w:val="00711378"/>
    <w:rsid w:val="007113F0"/>
    <w:rsid w:val="00726818"/>
    <w:rsid w:val="0073266C"/>
    <w:rsid w:val="007436F8"/>
    <w:rsid w:val="007454B8"/>
    <w:rsid w:val="0074646D"/>
    <w:rsid w:val="00773356"/>
    <w:rsid w:val="00781A45"/>
    <w:rsid w:val="007A0665"/>
    <w:rsid w:val="007A466C"/>
    <w:rsid w:val="007A7FF1"/>
    <w:rsid w:val="007C077A"/>
    <w:rsid w:val="007C2C80"/>
    <w:rsid w:val="007D2EA5"/>
    <w:rsid w:val="007E1B06"/>
    <w:rsid w:val="007E3F22"/>
    <w:rsid w:val="00805FC6"/>
    <w:rsid w:val="008236BE"/>
    <w:rsid w:val="008561C4"/>
    <w:rsid w:val="00884B11"/>
    <w:rsid w:val="0088648A"/>
    <w:rsid w:val="008A21E4"/>
    <w:rsid w:val="008A26C6"/>
    <w:rsid w:val="008A2E1B"/>
    <w:rsid w:val="008A7812"/>
    <w:rsid w:val="008B20AC"/>
    <w:rsid w:val="008B6151"/>
    <w:rsid w:val="008C6267"/>
    <w:rsid w:val="008D5ED4"/>
    <w:rsid w:val="008E0434"/>
    <w:rsid w:val="008E37A7"/>
    <w:rsid w:val="008F140C"/>
    <w:rsid w:val="0091577B"/>
    <w:rsid w:val="00917C8B"/>
    <w:rsid w:val="00923116"/>
    <w:rsid w:val="009510A7"/>
    <w:rsid w:val="009610A5"/>
    <w:rsid w:val="00962E28"/>
    <w:rsid w:val="009778BF"/>
    <w:rsid w:val="0098279D"/>
    <w:rsid w:val="009B6E2B"/>
    <w:rsid w:val="009C7D78"/>
    <w:rsid w:val="009D5605"/>
    <w:rsid w:val="009E275A"/>
    <w:rsid w:val="009F6B33"/>
    <w:rsid w:val="00A159D3"/>
    <w:rsid w:val="00A273D6"/>
    <w:rsid w:val="00A45965"/>
    <w:rsid w:val="00A574A7"/>
    <w:rsid w:val="00A722BD"/>
    <w:rsid w:val="00A8754D"/>
    <w:rsid w:val="00AA3FF8"/>
    <w:rsid w:val="00AB1840"/>
    <w:rsid w:val="00AB375F"/>
    <w:rsid w:val="00AD5EE6"/>
    <w:rsid w:val="00AD717A"/>
    <w:rsid w:val="00AE4CCD"/>
    <w:rsid w:val="00B02147"/>
    <w:rsid w:val="00B047CB"/>
    <w:rsid w:val="00B06BE2"/>
    <w:rsid w:val="00B133EB"/>
    <w:rsid w:val="00B22FA4"/>
    <w:rsid w:val="00B23BD6"/>
    <w:rsid w:val="00B30E9E"/>
    <w:rsid w:val="00B420D2"/>
    <w:rsid w:val="00B451A3"/>
    <w:rsid w:val="00B46334"/>
    <w:rsid w:val="00B46843"/>
    <w:rsid w:val="00B83591"/>
    <w:rsid w:val="00B85BB7"/>
    <w:rsid w:val="00BB08EA"/>
    <w:rsid w:val="00BB7189"/>
    <w:rsid w:val="00BD2537"/>
    <w:rsid w:val="00BE025A"/>
    <w:rsid w:val="00BE4E24"/>
    <w:rsid w:val="00BF54B8"/>
    <w:rsid w:val="00BF6034"/>
    <w:rsid w:val="00C007FA"/>
    <w:rsid w:val="00C1213F"/>
    <w:rsid w:val="00C211C0"/>
    <w:rsid w:val="00C274C2"/>
    <w:rsid w:val="00C5212A"/>
    <w:rsid w:val="00C62113"/>
    <w:rsid w:val="00C72BCB"/>
    <w:rsid w:val="00C8717D"/>
    <w:rsid w:val="00CF7FF4"/>
    <w:rsid w:val="00D00575"/>
    <w:rsid w:val="00D05E56"/>
    <w:rsid w:val="00D0793A"/>
    <w:rsid w:val="00D26E76"/>
    <w:rsid w:val="00D36098"/>
    <w:rsid w:val="00D85FB6"/>
    <w:rsid w:val="00D9747E"/>
    <w:rsid w:val="00DA514B"/>
    <w:rsid w:val="00DA76A1"/>
    <w:rsid w:val="00DC09AD"/>
    <w:rsid w:val="00DC7D64"/>
    <w:rsid w:val="00E21C5C"/>
    <w:rsid w:val="00E2650D"/>
    <w:rsid w:val="00E3339B"/>
    <w:rsid w:val="00E33415"/>
    <w:rsid w:val="00E40085"/>
    <w:rsid w:val="00E4458D"/>
    <w:rsid w:val="00E554EE"/>
    <w:rsid w:val="00E63BF9"/>
    <w:rsid w:val="00E6701D"/>
    <w:rsid w:val="00E71F5C"/>
    <w:rsid w:val="00E7768C"/>
    <w:rsid w:val="00E8543C"/>
    <w:rsid w:val="00E85633"/>
    <w:rsid w:val="00E9434C"/>
    <w:rsid w:val="00E945A0"/>
    <w:rsid w:val="00EA76D4"/>
    <w:rsid w:val="00EC353B"/>
    <w:rsid w:val="00EC6225"/>
    <w:rsid w:val="00EF5790"/>
    <w:rsid w:val="00EF714C"/>
    <w:rsid w:val="00F032C3"/>
    <w:rsid w:val="00F04C9A"/>
    <w:rsid w:val="00F165DA"/>
    <w:rsid w:val="00F26E22"/>
    <w:rsid w:val="00F27404"/>
    <w:rsid w:val="00F34ACE"/>
    <w:rsid w:val="00F74F4C"/>
    <w:rsid w:val="00FC2AD2"/>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685F08"/>
    <w:pPr>
      <w:tabs>
        <w:tab w:val="center" w:pos="4536"/>
        <w:tab w:val="right" w:pos="9072"/>
      </w:tabs>
    </w:pPr>
  </w:style>
  <w:style w:type="character" w:customStyle="1" w:styleId="KopfzeileZchn">
    <w:name w:val="Kopfzeile Zchn"/>
    <w:basedOn w:val="Absatz-Standardschriftart"/>
    <w:link w:val="Kopfzeile"/>
    <w:uiPriority w:val="99"/>
    <w:rsid w:val="00685F08"/>
    <w:rPr>
      <w:rFonts w:ascii="Times New Roman" w:hAnsi="Times New Roman"/>
      <w:sz w:val="24"/>
    </w:rPr>
  </w:style>
  <w:style w:type="paragraph" w:styleId="Fuzeile">
    <w:name w:val="footer"/>
    <w:basedOn w:val="Standard"/>
    <w:link w:val="FuzeileZchn"/>
    <w:uiPriority w:val="99"/>
    <w:unhideWhenUsed/>
    <w:rsid w:val="00685F08"/>
    <w:pPr>
      <w:tabs>
        <w:tab w:val="center" w:pos="4536"/>
        <w:tab w:val="right" w:pos="9072"/>
      </w:tabs>
    </w:pPr>
  </w:style>
  <w:style w:type="character" w:customStyle="1" w:styleId="FuzeileZchn">
    <w:name w:val="Fußzeile Zchn"/>
    <w:basedOn w:val="Absatz-Standardschriftart"/>
    <w:link w:val="Fuzeile"/>
    <w:uiPriority w:val="99"/>
    <w:rsid w:val="00685F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5261</Words>
  <Characters>33149</Characters>
  <Application>Microsoft Office Word</Application>
  <DocSecurity>0</DocSecurity>
  <Lines>276</Lines>
  <Paragraphs>76</Paragraphs>
  <ScaleCrop>false</ScaleCrop>
  <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2022-05-29T08:21:00Z</dcterms:created>
  <dcterms:modified xsi:type="dcterms:W3CDTF">2022-05-29T08:21:00Z</dcterms:modified>
</cp:coreProperties>
</file>